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D9A6" w14:textId="77777777" w:rsidR="00361EF5" w:rsidRPr="00AC51FF" w:rsidRDefault="00361EF5" w:rsidP="00AC51F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 9 do </w:t>
      </w:r>
      <w:proofErr w:type="spellStart"/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siwz</w:t>
      </w:r>
      <w:proofErr w:type="spellEnd"/>
    </w:p>
    <w:p w14:paraId="1F86B2A9" w14:textId="77777777" w:rsidR="00361EF5" w:rsidRPr="00AC51FF" w:rsidRDefault="00361EF5" w:rsidP="002B6C2F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14:paraId="0D80D2E4" w14:textId="77777777" w:rsidR="00361EF5" w:rsidRPr="00AC51FF" w:rsidRDefault="00361EF5" w:rsidP="002B6C2F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pieczęć, nazwa i dokładny adres </w:t>
      </w: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wykonawcy/ wykonawców</w:t>
      </w:r>
    </w:p>
    <w:p w14:paraId="222731F9" w14:textId="77777777" w:rsidR="008C03B6" w:rsidRDefault="008C03B6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30"/>
          <w:sz w:val="20"/>
          <w:szCs w:val="20"/>
          <w:u w:val="single"/>
        </w:rPr>
      </w:pPr>
    </w:p>
    <w:p w14:paraId="54B4D953" w14:textId="77777777" w:rsidR="00361EF5" w:rsidRDefault="00361EF5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30"/>
          <w:sz w:val="20"/>
          <w:szCs w:val="20"/>
          <w:u w:val="single"/>
        </w:rPr>
      </w:pPr>
      <w:r w:rsidRPr="00AC51FF">
        <w:rPr>
          <w:rFonts w:ascii="Arial" w:hAnsi="Arial" w:cs="Arial"/>
          <w:b/>
          <w:i/>
          <w:spacing w:val="30"/>
          <w:sz w:val="20"/>
          <w:szCs w:val="20"/>
          <w:u w:val="single"/>
        </w:rPr>
        <w:t>WYKAZ OSÓB</w:t>
      </w:r>
    </w:p>
    <w:p w14:paraId="39022403" w14:textId="772B437E" w:rsidR="00361EF5" w:rsidRPr="004349B5" w:rsidRDefault="00361EF5" w:rsidP="004349B5">
      <w:pPr>
        <w:jc w:val="both"/>
        <w:rPr>
          <w:rFonts w:ascii="Arial" w:hAnsi="Arial" w:cs="Arial"/>
          <w:b/>
          <w:bCs/>
        </w:rPr>
      </w:pPr>
      <w:r w:rsidRPr="00AC51FF"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="004349B5" w:rsidRPr="00FB377D">
        <w:rPr>
          <w:rFonts w:ascii="Arial" w:hAnsi="Arial" w:cs="Arial"/>
          <w:b/>
        </w:rPr>
        <w:t>„</w:t>
      </w:r>
      <w:r w:rsidR="004349B5" w:rsidRPr="00FB377D">
        <w:rPr>
          <w:rFonts w:ascii="Arial" w:hAnsi="Arial" w:cs="Arial"/>
          <w:b/>
          <w:bCs/>
        </w:rPr>
        <w:t>Budowa budynku Przedszkola Samorządowego w Skarżysku Kościelnym – etap I</w:t>
      </w:r>
      <w:r w:rsidR="009921C3">
        <w:rPr>
          <w:rFonts w:ascii="Arial" w:hAnsi="Arial" w:cs="Arial"/>
          <w:b/>
          <w:bCs/>
        </w:rPr>
        <w:t>I</w:t>
      </w:r>
      <w:r w:rsidR="004349B5" w:rsidRPr="00FB377D">
        <w:rPr>
          <w:rFonts w:ascii="Arial" w:hAnsi="Arial" w:cs="Arial"/>
          <w:b/>
          <w:bCs/>
        </w:rPr>
        <w:t>I</w:t>
      </w:r>
      <w:r w:rsidR="004349B5" w:rsidRPr="00FB377D">
        <w:rPr>
          <w:rFonts w:ascii="Arial" w:hAnsi="Arial" w:cs="Arial"/>
          <w:b/>
        </w:rPr>
        <w:t>”</w:t>
      </w:r>
      <w:r w:rsidR="004349B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C51FF">
        <w:rPr>
          <w:rFonts w:ascii="Arial" w:hAnsi="Arial" w:cs="Arial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14:paraId="222C5F48" w14:textId="77777777" w:rsidR="00E66742" w:rsidRPr="002D391D" w:rsidRDefault="00361EF5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294019">
        <w:rPr>
          <w:rFonts w:ascii="Arial" w:hAnsi="Arial" w:cs="Arial"/>
          <w:b/>
          <w:sz w:val="18"/>
          <w:szCs w:val="18"/>
        </w:rPr>
        <w:t xml:space="preserve">Warunek:  </w:t>
      </w:r>
      <w:r w:rsidR="0005083D" w:rsidRPr="004349B5">
        <w:rPr>
          <w:rFonts w:ascii="Arial" w:hAnsi="Arial" w:cs="Arial"/>
          <w:sz w:val="20"/>
          <w:szCs w:val="20"/>
        </w:rPr>
        <w:t xml:space="preserve">Wykonawca winien wykazać, że </w:t>
      </w:r>
      <w:r w:rsidRPr="004349B5">
        <w:rPr>
          <w:rFonts w:ascii="Arial" w:hAnsi="Arial" w:cs="Arial"/>
          <w:sz w:val="20"/>
          <w:szCs w:val="20"/>
        </w:rPr>
        <w:t xml:space="preserve">dysponuje </w:t>
      </w:r>
      <w:r w:rsidR="004349B5" w:rsidRPr="004349B5">
        <w:rPr>
          <w:rFonts w:ascii="Arial" w:hAnsi="Arial" w:cs="Arial"/>
          <w:sz w:val="20"/>
          <w:szCs w:val="20"/>
        </w:rPr>
        <w:t>osobą/</w:t>
      </w:r>
      <w:r w:rsidRPr="004349B5">
        <w:rPr>
          <w:rFonts w:ascii="Arial" w:hAnsi="Arial" w:cs="Arial"/>
          <w:bCs/>
          <w:sz w:val="20"/>
          <w:szCs w:val="20"/>
        </w:rPr>
        <w:t>osob</w:t>
      </w:r>
      <w:r w:rsidR="00E66742" w:rsidRPr="004349B5">
        <w:rPr>
          <w:rFonts w:ascii="Arial" w:hAnsi="Arial" w:cs="Arial"/>
          <w:bCs/>
          <w:sz w:val="20"/>
          <w:szCs w:val="20"/>
        </w:rPr>
        <w:t>ami</w:t>
      </w:r>
      <w:r w:rsidRPr="004349B5">
        <w:rPr>
          <w:rFonts w:ascii="Arial" w:hAnsi="Arial" w:cs="Arial"/>
          <w:sz w:val="20"/>
          <w:szCs w:val="20"/>
        </w:rPr>
        <w:t>, któr</w:t>
      </w:r>
      <w:r w:rsidR="00E66742" w:rsidRPr="004349B5">
        <w:rPr>
          <w:rFonts w:ascii="Arial" w:hAnsi="Arial" w:cs="Arial"/>
          <w:sz w:val="20"/>
          <w:szCs w:val="20"/>
        </w:rPr>
        <w:t>e</w:t>
      </w:r>
      <w:r w:rsidRPr="004349B5">
        <w:rPr>
          <w:rFonts w:ascii="Arial" w:hAnsi="Arial" w:cs="Arial"/>
          <w:sz w:val="20"/>
          <w:szCs w:val="20"/>
        </w:rPr>
        <w:t xml:space="preserve"> będ</w:t>
      </w:r>
      <w:r w:rsidR="00E66742" w:rsidRPr="004349B5">
        <w:rPr>
          <w:rFonts w:ascii="Arial" w:hAnsi="Arial" w:cs="Arial"/>
          <w:sz w:val="20"/>
          <w:szCs w:val="20"/>
        </w:rPr>
        <w:t>ą</w:t>
      </w:r>
      <w:r w:rsidRPr="004349B5">
        <w:rPr>
          <w:rFonts w:ascii="Arial" w:hAnsi="Arial" w:cs="Arial"/>
          <w:sz w:val="20"/>
          <w:szCs w:val="20"/>
        </w:rPr>
        <w:t xml:space="preserve"> uczestniczyć w wykonywaniu zamówienia – sprawować  samodzielne funkcje techniczne  w budownictwie do kierowania robotami bu</w:t>
      </w:r>
      <w:r w:rsidR="00AC51FF" w:rsidRPr="004349B5">
        <w:rPr>
          <w:rFonts w:ascii="Arial" w:hAnsi="Arial" w:cs="Arial"/>
          <w:sz w:val="20"/>
          <w:szCs w:val="20"/>
        </w:rPr>
        <w:t>dowlanymi bez ograniczeń</w:t>
      </w:r>
      <w:r w:rsidRPr="004349B5">
        <w:rPr>
          <w:rFonts w:ascii="Arial" w:hAnsi="Arial" w:cs="Arial"/>
          <w:sz w:val="20"/>
          <w:szCs w:val="20"/>
        </w:rPr>
        <w:t xml:space="preserve"> w specjalności:</w:t>
      </w:r>
      <w:r w:rsidRPr="002D391D">
        <w:rPr>
          <w:rFonts w:ascii="Arial" w:hAnsi="Arial" w:cs="Arial"/>
          <w:b/>
        </w:rPr>
        <w:t xml:space="preserve">  </w:t>
      </w:r>
    </w:p>
    <w:p w14:paraId="1B501EFB" w14:textId="77777777" w:rsidR="00E66742" w:rsidRDefault="00AC51FF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8C03B6">
        <w:rPr>
          <w:rFonts w:ascii="Arial" w:hAnsi="Arial" w:cs="Arial"/>
          <w:b/>
          <w:sz w:val="18"/>
          <w:szCs w:val="18"/>
        </w:rPr>
        <w:t>konstrukcyjno-budowlanej</w:t>
      </w:r>
      <w:r w:rsidR="00E66742">
        <w:rPr>
          <w:rFonts w:ascii="Arial" w:hAnsi="Arial" w:cs="Arial"/>
          <w:b/>
          <w:sz w:val="18"/>
          <w:szCs w:val="18"/>
        </w:rPr>
        <w:t xml:space="preserve"> – kierownik budowy</w:t>
      </w:r>
      <w:r w:rsidR="0005083D" w:rsidRPr="002B6C2F">
        <w:rPr>
          <w:rFonts w:ascii="Arial" w:hAnsi="Arial" w:cs="Arial"/>
          <w:b/>
          <w:sz w:val="20"/>
          <w:szCs w:val="20"/>
        </w:rPr>
        <w:t xml:space="preserve">,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2871"/>
        <w:gridCol w:w="2944"/>
        <w:gridCol w:w="2728"/>
      </w:tblGrid>
      <w:tr w:rsidR="00361EF5" w:rsidRPr="00AC51FF" w14:paraId="149AC39D" w14:textId="77777777" w:rsidTr="00294019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425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02BC9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7CB109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A07937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570FBD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0EA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97E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1EF5" w:rsidRPr="00AC51FF" w14:paraId="3DFB4714" w14:textId="77777777" w:rsidTr="002940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138A" w14:textId="77777777" w:rsidR="00361EF5" w:rsidRPr="00AC51FF" w:rsidRDefault="00361E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3CC5" w14:textId="77777777" w:rsidR="00361EF5" w:rsidRPr="00AC51FF" w:rsidRDefault="00361EF5">
            <w:pPr>
              <w:spacing w:before="60" w:after="60" w:line="240" w:lineRule="auto"/>
              <w:ind w:hanging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</w:rPr>
              <w:t xml:space="preserve">,                     </w:t>
            </w:r>
            <w:r w:rsidRPr="00AC51FF">
              <w:rPr>
                <w:rFonts w:ascii="Arial" w:hAnsi="Arial" w:cs="Arial"/>
                <w:sz w:val="16"/>
                <w:szCs w:val="16"/>
              </w:rPr>
              <w:br/>
              <w:t xml:space="preserve"> którą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51FF">
              <w:rPr>
                <w:rFonts w:ascii="Arial" w:hAnsi="Arial" w:cs="Arial"/>
                <w:sz w:val="16"/>
                <w:szCs w:val="16"/>
              </w:rPr>
              <w:t>Wykonawca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dysponuje </w:t>
            </w:r>
          </w:p>
          <w:p w14:paraId="45012EC7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bezpośrednie)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60A2" w14:textId="77777777" w:rsidR="00361EF5" w:rsidRPr="00AC51FF" w:rsidRDefault="00361EF5">
            <w:pPr>
              <w:pStyle w:val="Tekstpodstawowy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                 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którą Wykonawca</w:t>
            </w: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14:paraId="2DC4069D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pośrednie) *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DC1" w14:textId="77777777"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Kwalifikacje zawodowe,                             nr uprawnień, doświadczenie                               i wykształcenie, a także zakres wykonywanych czynności</w:t>
            </w:r>
          </w:p>
          <w:p w14:paraId="7A057235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1EF5" w:rsidRPr="00AC51FF" w14:paraId="6D321A58" w14:textId="77777777" w:rsidTr="009921C3"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C6D" w14:textId="77777777" w:rsidR="00361EF5" w:rsidRPr="00AC51FF" w:rsidRDefault="00361EF5" w:rsidP="008C03B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Kierownik budowy – specjalność </w:t>
            </w:r>
            <w:r w:rsidR="008C03B6">
              <w:rPr>
                <w:rFonts w:ascii="Arial" w:hAnsi="Arial" w:cs="Arial"/>
                <w:b/>
                <w:iCs/>
                <w:sz w:val="16"/>
                <w:szCs w:val="16"/>
              </w:rPr>
              <w:t>konstrukcyjno-budowlana</w:t>
            </w:r>
          </w:p>
        </w:tc>
      </w:tr>
      <w:tr w:rsidR="00361EF5" w:rsidRPr="00AC51FF" w14:paraId="07BBC36A" w14:textId="77777777" w:rsidTr="009921C3">
        <w:trPr>
          <w:trHeight w:val="355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FC6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E347DE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4900CB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2AB02A03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88CC2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5E2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6EA7CEA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CC6E05E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249A5B4E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50AD7B34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14:paraId="2A5C58C0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33C595F1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3E16105F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F7EF3D6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45D4516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39305002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D7A2FAD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14:paraId="2383B63F" w14:textId="77777777"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EF363C9" w14:textId="77777777" w:rsidR="00361EF5" w:rsidRPr="00AC51FF" w:rsidRDefault="00361EF5" w:rsidP="00AC51FF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14:paraId="2A47C1C8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1DE1CC22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9D9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2F81E31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33AB4173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4BFAB829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C77DF7F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14:paraId="4DC60CD6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41E757C4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14:paraId="631ED4DD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30D91A3F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D0B550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C86A0C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14:paraId="4B9919BD" w14:textId="77777777"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B7D3729" w14:textId="77777777"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14:paraId="1DB9EF05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577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28471E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14:paraId="043D2F48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4B92E1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14:paraId="004EA4A6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0F1ECA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14:paraId="331D04DA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14:paraId="7B4FDC69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79158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14:paraId="201FB7B6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D77351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14:paraId="136FDF18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CE4827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14:paraId="15B2CEFF" w14:textId="77777777"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9921C3" w:rsidRPr="00AC51FF" w14:paraId="482DCA4B" w14:textId="77777777" w:rsidTr="009921C3">
        <w:trPr>
          <w:trHeight w:val="17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C7E0" w14:textId="4C54F34E" w:rsidR="009921C3" w:rsidRPr="009921C3" w:rsidRDefault="009921C3" w:rsidP="00992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C3">
              <w:rPr>
                <w:rFonts w:ascii="Arial" w:hAnsi="Arial" w:cs="Arial"/>
                <w:b/>
                <w:bCs/>
                <w:sz w:val="16"/>
                <w:szCs w:val="16"/>
              </w:rPr>
              <w:t>Kierownik robót – specjalność sanitarna</w:t>
            </w:r>
          </w:p>
        </w:tc>
      </w:tr>
      <w:tr w:rsidR="009921C3" w:rsidRPr="00AC51FF" w14:paraId="5430A79A" w14:textId="77777777" w:rsidTr="008C03B6">
        <w:trPr>
          <w:trHeight w:val="31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071" w14:textId="4E28632A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02E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F54C7B9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27EFD8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CD08DCB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37DC5A52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14:paraId="1B81D0C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5E327B91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51BB4264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17EED291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4010CF28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5FE7FA2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173EAED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14:paraId="37087A9D" w14:textId="77777777" w:rsidR="009921C3" w:rsidRPr="00AC51FF" w:rsidRDefault="009921C3" w:rsidP="009921C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B549DD1" w14:textId="77777777" w:rsidR="009921C3" w:rsidRPr="00AC51FF" w:rsidRDefault="009921C3" w:rsidP="009921C3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14:paraId="5837516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49BDF0B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379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1A6FB100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49E610E2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1A229DAC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3D0794B8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14:paraId="66E12A6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724061B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14:paraId="6C0B3A75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5CE95FD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5CCB92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FA96E0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14:paraId="0B7AEC5D" w14:textId="77777777" w:rsidR="009921C3" w:rsidRPr="00AC51FF" w:rsidRDefault="009921C3" w:rsidP="009921C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5CA6F39" w14:textId="77777777" w:rsidR="009921C3" w:rsidRPr="00AC51FF" w:rsidRDefault="009921C3" w:rsidP="009921C3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14:paraId="1AC89858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377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A0EA30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14:paraId="74452B18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933B12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14:paraId="574DE50C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58F07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14:paraId="090D459F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14:paraId="5D349012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87DBEE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14:paraId="2B0D07B0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ECB6B1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14:paraId="6D297047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C534AC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14:paraId="1C8923D7" w14:textId="4D82A571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9921C3" w:rsidRPr="00AC51FF" w14:paraId="2613B349" w14:textId="77777777" w:rsidTr="009921C3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096" w14:textId="4EB03579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C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Kierownik robót – specjalność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elektryczna</w:t>
            </w:r>
          </w:p>
        </w:tc>
      </w:tr>
      <w:tr w:rsidR="009921C3" w:rsidRPr="00AC51FF" w14:paraId="069C917D" w14:textId="77777777" w:rsidTr="008C03B6">
        <w:trPr>
          <w:trHeight w:val="31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ABF" w14:textId="57AB3616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12B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5D9717C7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878227C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3CFA5D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50193AA9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14:paraId="72EC4945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DC3E12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0EA0EC56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4E975304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1E58AE00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4B17FEE8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29ADA01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14:paraId="39AA3C65" w14:textId="77777777" w:rsidR="009921C3" w:rsidRPr="00AC51FF" w:rsidRDefault="009921C3" w:rsidP="009921C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2DBB50C" w14:textId="77777777" w:rsidR="009921C3" w:rsidRPr="00AC51FF" w:rsidRDefault="009921C3" w:rsidP="009921C3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14:paraId="51BD7CB4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3D80650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C15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7B8F189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D1701CB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46AC8750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3CFD53D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14:paraId="37346272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6FB18EB8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14:paraId="09BD2AD9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39218001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38708B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25797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14:paraId="1927268E" w14:textId="77777777" w:rsidR="009921C3" w:rsidRPr="00AC51FF" w:rsidRDefault="009921C3" w:rsidP="009921C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DFEE23E" w14:textId="77777777" w:rsidR="009921C3" w:rsidRPr="00AC51FF" w:rsidRDefault="009921C3" w:rsidP="009921C3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14:paraId="41771E9A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109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AC35B2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14:paraId="7594ED0A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690BE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14:paraId="2CFBA975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0BEA7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14:paraId="2ABEDBA5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14:paraId="76FD0DA6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0188CC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14:paraId="06E9DEBE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2D053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14:paraId="4DCEEDEC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A548C" w14:textId="77777777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14:paraId="11DDD762" w14:textId="53DA4238" w:rsidR="009921C3" w:rsidRPr="00AC51FF" w:rsidRDefault="009921C3" w:rsidP="00992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14:paraId="49446484" w14:textId="77777777" w:rsidR="00361EF5" w:rsidRPr="00AC51FF" w:rsidRDefault="00361EF5" w:rsidP="00361EF5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C51FF">
        <w:rPr>
          <w:rFonts w:ascii="Arial" w:hAnsi="Arial" w:cs="Arial"/>
          <w:b/>
          <w:sz w:val="16"/>
          <w:szCs w:val="16"/>
        </w:rPr>
        <w:t xml:space="preserve">* </w:t>
      </w:r>
      <w:r w:rsidRPr="00AC51FF">
        <w:rPr>
          <w:rFonts w:ascii="Arial" w:hAnsi="Arial" w:cs="Arial"/>
          <w:b/>
          <w:sz w:val="18"/>
          <w:szCs w:val="18"/>
        </w:rPr>
        <w:t>dysponowanie bezpośrednie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AC51FF">
        <w:rPr>
          <w:rFonts w:ascii="Arial" w:hAnsi="Arial" w:cs="Arial"/>
          <w:b/>
          <w:sz w:val="18"/>
          <w:szCs w:val="18"/>
        </w:rPr>
        <w:t>stosunek prawny istniejący</w:t>
      </w:r>
      <w:r w:rsidRPr="00AC51FF">
        <w:rPr>
          <w:rFonts w:ascii="Arial" w:hAnsi="Arial" w:cs="Arial"/>
          <w:sz w:val="18"/>
          <w:szCs w:val="18"/>
        </w:rPr>
        <w:t xml:space="preserve"> </w:t>
      </w:r>
      <w:r w:rsidRPr="00AC51FF">
        <w:rPr>
          <w:rFonts w:ascii="Arial" w:hAnsi="Arial" w:cs="Arial"/>
          <w:b/>
          <w:sz w:val="18"/>
          <w:szCs w:val="18"/>
        </w:rPr>
        <w:t>bezpośrednio pomiędzy Wykonawcą a osobą</w:t>
      </w:r>
      <w:r w:rsidRPr="00AC51FF">
        <w:rPr>
          <w:rFonts w:ascii="Arial" w:hAnsi="Arial" w:cs="Arial"/>
          <w:sz w:val="18"/>
          <w:szCs w:val="18"/>
          <w:u w:val="single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5FD0FFD5" w14:textId="77777777" w:rsidR="00361EF5" w:rsidRPr="00AC51FF" w:rsidRDefault="00361EF5" w:rsidP="00361EF5">
      <w:pPr>
        <w:spacing w:after="6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51FF">
        <w:rPr>
          <w:rFonts w:ascii="Arial" w:hAnsi="Arial" w:cs="Arial"/>
          <w:sz w:val="20"/>
          <w:szCs w:val="20"/>
        </w:rPr>
        <w:t xml:space="preserve">** </w:t>
      </w:r>
      <w:r w:rsidRPr="00AC51FF">
        <w:rPr>
          <w:rFonts w:ascii="Arial" w:hAnsi="Arial" w:cs="Arial"/>
          <w:b/>
          <w:sz w:val="18"/>
          <w:szCs w:val="18"/>
        </w:rPr>
        <w:t>dysponowanie 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AC51FF">
        <w:rPr>
          <w:rFonts w:ascii="Arial" w:hAnsi="Arial" w:cs="Arial"/>
          <w:b/>
          <w:sz w:val="18"/>
          <w:szCs w:val="18"/>
        </w:rPr>
        <w:t>należące do innych podmiotów</w:t>
      </w:r>
      <w:r w:rsidRPr="00AC51FF">
        <w:rPr>
          <w:rFonts w:ascii="Arial" w:hAnsi="Arial" w:cs="Arial"/>
          <w:sz w:val="18"/>
          <w:szCs w:val="18"/>
        </w:rPr>
        <w:t xml:space="preserve">, tj. podmiotów, które dysponują takimi osobami. </w:t>
      </w:r>
      <w:r w:rsidRPr="00AC51FF">
        <w:rPr>
          <w:rFonts w:ascii="Arial" w:hAnsi="Arial" w:cs="Arial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AC51FF">
        <w:rPr>
          <w:rFonts w:ascii="Arial" w:hAnsi="Arial" w:cs="Arial"/>
          <w:sz w:val="18"/>
          <w:szCs w:val="18"/>
        </w:rPr>
        <w:t xml:space="preserve"> (zasobami osobowymi podmiotu trzeciego), w szczególności przedstawiając w tym celu </w:t>
      </w:r>
      <w:r w:rsidRPr="00AC51FF">
        <w:rPr>
          <w:rFonts w:ascii="Arial" w:hAnsi="Arial" w:cs="Arial"/>
          <w:b/>
          <w:sz w:val="18"/>
          <w:szCs w:val="18"/>
          <w:u w:val="single"/>
        </w:rPr>
        <w:t>pisemne zobowiązanie tych podmiotów</w:t>
      </w:r>
      <w:r w:rsidRPr="00AC51FF">
        <w:rPr>
          <w:rFonts w:ascii="Arial" w:hAnsi="Arial" w:cs="Arial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AC51FF">
        <w:rPr>
          <w:rFonts w:ascii="Arial" w:hAnsi="Arial" w:cs="Arial"/>
          <w:i/>
          <w:sz w:val="18"/>
          <w:szCs w:val="18"/>
        </w:rPr>
        <w:t xml:space="preserve">      </w:t>
      </w:r>
    </w:p>
    <w:p w14:paraId="6FF36D16" w14:textId="77777777" w:rsidR="00361EF5" w:rsidRPr="00AC51FF" w:rsidRDefault="00361EF5" w:rsidP="008C03B6">
      <w:pPr>
        <w:spacing w:after="0" w:line="240" w:lineRule="auto"/>
        <w:ind w:firstLine="284"/>
        <w:rPr>
          <w:rFonts w:ascii="Arial" w:eastAsia="Batang" w:hAnsi="Arial" w:cs="Arial"/>
          <w:i/>
          <w:sz w:val="20"/>
          <w:szCs w:val="20"/>
        </w:rPr>
      </w:pPr>
      <w:r w:rsidRPr="00AC51FF">
        <w:rPr>
          <w:rFonts w:ascii="Arial" w:eastAsia="Batang" w:hAnsi="Arial" w:cs="Arial"/>
          <w:i/>
          <w:sz w:val="20"/>
          <w:szCs w:val="20"/>
        </w:rPr>
        <w:t>Wymagana forma dokumentu – oryginał</w:t>
      </w:r>
    </w:p>
    <w:p w14:paraId="68ACD59B" w14:textId="77777777" w:rsidR="008C03B6" w:rsidRDefault="00361EF5" w:rsidP="008C03B6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Z wypełnionego przez wykonawcę powyższego załącznika  musi wyraźnie i jednoznacznie wynikać s</w:t>
      </w:r>
      <w:r w:rsidR="004349B5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 xml:space="preserve">pełnianie warunku, określonego </w:t>
      </w:r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w SIWZ.</w:t>
      </w:r>
      <w:r w:rsidRPr="00AC51FF">
        <w:rPr>
          <w:rFonts w:ascii="Arial" w:hAnsi="Arial" w:cs="Arial"/>
          <w:sz w:val="16"/>
          <w:szCs w:val="16"/>
        </w:rPr>
        <w:t xml:space="preserve"> </w:t>
      </w:r>
      <w:r w:rsidRPr="00AC51FF">
        <w:rPr>
          <w:rFonts w:ascii="Arial" w:hAnsi="Arial" w:cs="Arial"/>
          <w:i/>
          <w:sz w:val="16"/>
          <w:szCs w:val="16"/>
        </w:rPr>
        <w:tab/>
      </w:r>
      <w:r w:rsidRPr="00AC51FF">
        <w:rPr>
          <w:rFonts w:ascii="Arial" w:hAnsi="Arial" w:cs="Arial"/>
          <w:spacing w:val="-4"/>
          <w:sz w:val="24"/>
          <w:szCs w:val="24"/>
        </w:rPr>
        <w:t xml:space="preserve">                                </w:t>
      </w:r>
    </w:p>
    <w:p w14:paraId="498B9BCF" w14:textId="77777777" w:rsidR="008C03B6" w:rsidRDefault="00361EF5" w:rsidP="008C03B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C51FF">
        <w:rPr>
          <w:rFonts w:ascii="Arial" w:hAnsi="Arial" w:cs="Arial"/>
          <w:spacing w:val="-4"/>
          <w:sz w:val="24"/>
          <w:szCs w:val="24"/>
        </w:rPr>
        <w:t xml:space="preserve"> </w:t>
      </w: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                                                                </w:t>
      </w:r>
    </w:p>
    <w:p w14:paraId="0BE541BF" w14:textId="77777777" w:rsidR="009C3C7D" w:rsidRPr="00AC51FF" w:rsidRDefault="00361EF5" w:rsidP="008C03B6">
      <w:pPr>
        <w:spacing w:after="0"/>
        <w:jc w:val="right"/>
        <w:rPr>
          <w:rFonts w:ascii="Arial" w:hAnsi="Arial" w:cs="Arial"/>
        </w:rPr>
      </w:pP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ych</w:t>
      </w:r>
      <w:proofErr w:type="spellEnd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AC51FF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ców</w:t>
      </w:r>
      <w:proofErr w:type="spellEnd"/>
    </w:p>
    <w:sectPr w:rsidR="009C3C7D" w:rsidRPr="00AC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C0"/>
    <w:rsid w:val="0005083D"/>
    <w:rsid w:val="00294019"/>
    <w:rsid w:val="002B6C2F"/>
    <w:rsid w:val="002D391D"/>
    <w:rsid w:val="00361EF5"/>
    <w:rsid w:val="004349B5"/>
    <w:rsid w:val="008C03B6"/>
    <w:rsid w:val="009921C3"/>
    <w:rsid w:val="009C3C7D"/>
    <w:rsid w:val="00AC51FF"/>
    <w:rsid w:val="00D358C0"/>
    <w:rsid w:val="00E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DF9"/>
  <w15:chartTrackingRefBased/>
  <w15:docId w15:val="{3746661C-8E64-4EAD-B97C-A82F732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E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E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361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A6F1-E9BA-4ED1-BAB0-2731E675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9</cp:revision>
  <dcterms:created xsi:type="dcterms:W3CDTF">2017-09-07T10:10:00Z</dcterms:created>
  <dcterms:modified xsi:type="dcterms:W3CDTF">2020-11-11T19:11:00Z</dcterms:modified>
</cp:coreProperties>
</file>