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8" w:rsidRDefault="00CF6738" w:rsidP="00CF673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9F2E19" w:rsidRPr="00A22DCF" w:rsidRDefault="009F2E19" w:rsidP="009F2E1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4F88" w:rsidRPr="00190D6E" w:rsidRDefault="009F2E19" w:rsidP="009F2E19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CF67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9F2E1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9F2E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F2E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F2E19" w:rsidRPr="007346D0">
        <w:rPr>
          <w:b/>
          <w:sz w:val="24"/>
          <w:szCs w:val="24"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9F2E19" w:rsidRPr="00EB7CDE">
        <w:rPr>
          <w:rFonts w:ascii="Arial" w:hAnsi="Arial" w:cs="Arial"/>
          <w:i/>
          <w:sz w:val="16"/>
          <w:szCs w:val="16"/>
        </w:rPr>
        <w:t>(</w:t>
      </w:r>
      <w:r w:rsidR="009F2E19">
        <w:rPr>
          <w:rFonts w:ascii="Arial" w:hAnsi="Arial" w:cs="Arial"/>
          <w:i/>
          <w:sz w:val="16"/>
          <w:szCs w:val="16"/>
        </w:rPr>
        <w:t>znak p</w:t>
      </w:r>
      <w:r w:rsidR="009F2E19" w:rsidRPr="00EB7CDE">
        <w:rPr>
          <w:rFonts w:ascii="Arial" w:hAnsi="Arial" w:cs="Arial"/>
          <w:i/>
          <w:sz w:val="16"/>
          <w:szCs w:val="16"/>
        </w:rPr>
        <w:t>ostępowania</w:t>
      </w:r>
      <w:r w:rsidR="009F2E19">
        <w:rPr>
          <w:rFonts w:ascii="Arial" w:hAnsi="Arial" w:cs="Arial"/>
          <w:i/>
          <w:sz w:val="16"/>
          <w:szCs w:val="16"/>
        </w:rPr>
        <w:t xml:space="preserve"> In.III.271.1</w:t>
      </w:r>
      <w:r w:rsidR="00B075B0">
        <w:rPr>
          <w:rFonts w:ascii="Arial" w:hAnsi="Arial" w:cs="Arial"/>
          <w:i/>
          <w:sz w:val="16"/>
          <w:szCs w:val="16"/>
        </w:rPr>
        <w:t>8.2018</w:t>
      </w:r>
      <w:r w:rsidR="009F2E19" w:rsidRPr="00EB7CDE">
        <w:rPr>
          <w:rFonts w:ascii="Arial" w:hAnsi="Arial" w:cs="Arial"/>
          <w:i/>
          <w:sz w:val="16"/>
          <w:szCs w:val="16"/>
        </w:rPr>
        <w:t>)</w:t>
      </w:r>
      <w:r w:rsidR="009F2E19">
        <w:rPr>
          <w:rFonts w:ascii="Arial" w:hAnsi="Arial" w:cs="Arial"/>
          <w:sz w:val="21"/>
          <w:szCs w:val="21"/>
        </w:rPr>
        <w:t>,</w:t>
      </w:r>
      <w:r w:rsidR="009F2E19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F2E19">
        <w:rPr>
          <w:rFonts w:ascii="Arial" w:hAnsi="Arial" w:cs="Arial"/>
          <w:sz w:val="21"/>
          <w:szCs w:val="21"/>
        </w:rPr>
        <w:t>Gminę Skarżysko Kościelne</w:t>
      </w:r>
      <w:r w:rsidR="009F2E19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B075B0">
        <w:rPr>
          <w:rFonts w:ascii="Arial" w:hAnsi="Arial" w:cs="Arial"/>
          <w:sz w:val="21"/>
          <w:szCs w:val="21"/>
        </w:rPr>
        <w:t xml:space="preserve"> 24 ust 1 pkt 12-23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B075B0">
        <w:rPr>
          <w:rFonts w:ascii="Arial" w:hAnsi="Arial" w:cs="Arial"/>
          <w:sz w:val="21"/>
          <w:szCs w:val="21"/>
        </w:rPr>
        <w:t xml:space="preserve">pkt.1 </w:t>
      </w:r>
      <w:bookmarkStart w:id="0" w:name="_GoBack"/>
      <w:bookmarkEnd w:id="0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77" w:rsidRDefault="009C0677" w:rsidP="0038231F">
      <w:pPr>
        <w:spacing w:after="0" w:line="240" w:lineRule="auto"/>
      </w:pPr>
      <w:r>
        <w:separator/>
      </w:r>
    </w:p>
  </w:endnote>
  <w:endnote w:type="continuationSeparator" w:id="0">
    <w:p w:rsidR="009C0677" w:rsidRDefault="009C06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400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77" w:rsidRDefault="009C0677" w:rsidP="0038231F">
      <w:pPr>
        <w:spacing w:after="0" w:line="240" w:lineRule="auto"/>
      </w:pPr>
      <w:r>
        <w:separator/>
      </w:r>
    </w:p>
  </w:footnote>
  <w:footnote w:type="continuationSeparator" w:id="0">
    <w:p w:rsidR="009C0677" w:rsidRDefault="009C06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B6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2C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677"/>
    <w:rsid w:val="009C0C6C"/>
    <w:rsid w:val="009C6DDE"/>
    <w:rsid w:val="009D314C"/>
    <w:rsid w:val="009F2E1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5B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738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9A49-D8EA-4B33-83A3-76E6B78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78D3-2FFD-4020-904B-9F16BC27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4</cp:revision>
  <cp:lastPrinted>2016-11-28T14:33:00Z</cp:lastPrinted>
  <dcterms:created xsi:type="dcterms:W3CDTF">2016-11-28T12:41:00Z</dcterms:created>
  <dcterms:modified xsi:type="dcterms:W3CDTF">2018-11-27T10:50:00Z</dcterms:modified>
</cp:coreProperties>
</file>