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B18" w:rsidRPr="00444B18" w:rsidRDefault="00444B18">
      <w:pPr>
        <w:rPr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5D23" w:rsidRDefault="00985D2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985D23" w:rsidRDefault="00985D2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985D23" w:rsidRDefault="00985D2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71254" w:rsidRPr="00434B76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miejsca</w:t>
            </w:r>
            <w:r w:rsidRPr="00434B76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86887" w:rsidRPr="00434B76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jego </w:t>
            </w:r>
            <w:r w:rsidRPr="00434B76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realizacji</w:t>
            </w:r>
            <w:r w:rsidR="00142E74" w:rsidRPr="00434B76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42E74" w:rsidRPr="00434B76">
              <w:rPr>
                <w:rFonts w:asciiTheme="minorHAnsi" w:eastAsia="Arial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1826FD" w:rsidRPr="00434B76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434B76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wraz z </w:t>
            </w:r>
            <w:r w:rsidR="005F325D" w:rsidRPr="00434B76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liczbą oraz </w:t>
            </w:r>
            <w:r w:rsidR="00F52F14" w:rsidRPr="00434B76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opisem</w:t>
            </w:r>
            <w:r w:rsidR="00786887" w:rsidRPr="00434B76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84FF1" w:rsidRPr="00434B76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odbiorców</w:t>
            </w:r>
            <w:r w:rsidR="00786887" w:rsidRPr="00434B76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B7510" w:rsidRPr="00434B76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 xml:space="preserve">tego </w:t>
            </w:r>
            <w:r w:rsidR="00C65B02" w:rsidRPr="00434B76">
              <w:rPr>
                <w:rFonts w:asciiTheme="minorHAnsi" w:eastAsia="Arial" w:hAnsiTheme="minorHAnsi" w:cs="Calibri"/>
                <w:b/>
                <w:bCs/>
                <w:color w:val="auto"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417818" w:rsidRPr="00417818" w:rsidRDefault="00CE3712" w:rsidP="00417818">
            <w:pPr>
              <w:rPr>
                <w:rFonts w:asciiTheme="minorHAnsi" w:hAnsiTheme="minorHAnsi" w:cs="Calibri"/>
                <w:color w:val="FF0000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417818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 xml:space="preserve"> </w:t>
            </w:r>
            <w:r w:rsidR="00417818">
              <w:rPr>
                <w:rFonts w:asciiTheme="minorHAnsi" w:eastAsia="Arial" w:hAnsiTheme="minorHAnsi" w:cs="Calibri"/>
                <w:bCs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="00417818">
              <w:rPr>
                <w:rFonts w:asciiTheme="minorHAnsi" w:hAnsiTheme="minorHAnsi" w:cs="Calibri"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985D23" w:rsidRPr="00985D2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985D2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985D23" w:rsidRPr="00985D2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985D23" w:rsidRPr="00985D2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434B76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34B76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434B76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434B76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434B76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34B7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434B7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434B7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434B76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434B7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985D23" w:rsidRPr="00985D23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985D23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434B76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434B76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434B76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34B76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 w:rsidRPr="00434B76">
        <w:rPr>
          <w:rFonts w:asciiTheme="minorHAnsi" w:hAnsiTheme="minorHAnsi" w:cs="Verdana"/>
          <w:color w:val="auto"/>
          <w:sz w:val="20"/>
          <w:szCs w:val="20"/>
        </w:rPr>
        <w:t>.1</w:t>
      </w:r>
      <w:r w:rsidRPr="00434B76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 w:rsidRPr="00434B76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434B76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434B76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434B76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434B76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 w:rsidRPr="00434B76">
        <w:rPr>
          <w:rFonts w:asciiTheme="minorHAnsi" w:hAnsiTheme="minorHAnsi" w:cs="Verdana"/>
          <w:color w:val="auto"/>
          <w:sz w:val="20"/>
          <w:szCs w:val="20"/>
        </w:rPr>
        <w:t>.</w:t>
      </w:r>
      <w:r w:rsidR="00417818" w:rsidRPr="00434B76">
        <w:rPr>
          <w:rFonts w:asciiTheme="minorHAnsi" w:hAnsiTheme="minorHAnsi" w:cs="Verdana"/>
          <w:color w:val="auto"/>
          <w:sz w:val="20"/>
          <w:szCs w:val="20"/>
        </w:rPr>
        <w:t>tylko przy zadaniach wieloletnich</w:t>
      </w:r>
    </w:p>
    <w:p w:rsidR="00940912" w:rsidRPr="00434B76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34B76"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434B76">
        <w:rPr>
          <w:rFonts w:asciiTheme="minorHAnsi" w:hAnsiTheme="minorHAnsi" w:cs="Verdana"/>
          <w:color w:val="auto"/>
          <w:sz w:val="20"/>
          <w:szCs w:val="20"/>
        </w:rPr>
        <w:t>.</w:t>
      </w:r>
      <w:r w:rsidRPr="00434B76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434B76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 w:rsidRPr="00434B76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 w:rsidRPr="00434B76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 w:rsidRPr="00434B76">
        <w:rPr>
          <w:rFonts w:asciiTheme="minorHAnsi" w:hAnsiTheme="minorHAnsi" w:cs="Verdana"/>
          <w:color w:val="auto"/>
          <w:sz w:val="20"/>
          <w:szCs w:val="20"/>
        </w:rPr>
      </w:r>
      <w:r w:rsidR="00C65320" w:rsidRPr="00434B76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985D23" w:rsidRPr="00985D23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 w:rsidRPr="00434B76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434B76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434B76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 w:rsidRPr="00434B76">
        <w:rPr>
          <w:rFonts w:asciiTheme="minorHAnsi" w:hAnsiTheme="minorHAnsi" w:cs="Verdana"/>
          <w:color w:val="auto"/>
          <w:sz w:val="20"/>
          <w:szCs w:val="20"/>
        </w:rPr>
        <w:t>.</w:t>
      </w:r>
      <w:r w:rsidR="00417818" w:rsidRPr="00434B76">
        <w:rPr>
          <w:rFonts w:asciiTheme="minorHAnsi" w:hAnsiTheme="minorHAnsi" w:cs="Verdana"/>
          <w:color w:val="auto"/>
          <w:sz w:val="20"/>
          <w:szCs w:val="20"/>
        </w:rPr>
        <w:t xml:space="preserve"> Tylko przy zadaniach wiwloletnich</w:t>
      </w:r>
    </w:p>
    <w:p w:rsidR="00F56D0C" w:rsidRPr="00434B76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34B76"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434B76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 w:rsidRPr="00434B76">
        <w:rPr>
          <w:rFonts w:asciiTheme="minorHAnsi" w:hAnsiTheme="minorHAnsi" w:cs="Verdana"/>
          <w:color w:val="auto"/>
          <w:sz w:val="20"/>
          <w:szCs w:val="20"/>
        </w:rPr>
        <w:t>.</w:t>
      </w:r>
      <w:r w:rsidRPr="00434B76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434B76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434B76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434B76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434B76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434B76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434B76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346" w:rsidRDefault="002E5346">
      <w:r>
        <w:separator/>
      </w:r>
    </w:p>
  </w:endnote>
  <w:endnote w:type="continuationSeparator" w:id="0">
    <w:p w:rsidR="002E5346" w:rsidRDefault="002E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D23" w:rsidRPr="00C96862" w:rsidRDefault="00985D23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514E2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985D23" w:rsidRDefault="00985D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346" w:rsidRDefault="002E5346">
      <w:r>
        <w:separator/>
      </w:r>
    </w:p>
  </w:footnote>
  <w:footnote w:type="continuationSeparator" w:id="0">
    <w:p w:rsidR="002E5346" w:rsidRDefault="002E5346">
      <w:r>
        <w:continuationSeparator/>
      </w:r>
    </w:p>
  </w:footnote>
  <w:footnote w:id="1">
    <w:p w:rsidR="00985D23" w:rsidRPr="005229DE" w:rsidRDefault="00985D23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985D23" w:rsidRPr="005229DE" w:rsidRDefault="00985D23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985D23" w:rsidRPr="00ED42DF" w:rsidRDefault="00985D23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985D23" w:rsidRPr="00C57111" w:rsidRDefault="00985D23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985D23" w:rsidRPr="00FE7076" w:rsidRDefault="00985D23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985D23" w:rsidRPr="006A050D" w:rsidRDefault="00985D23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985D23" w:rsidRPr="001250B6" w:rsidRDefault="00985D23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985D23" w:rsidRPr="00832632" w:rsidRDefault="00985D23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985D23" w:rsidRDefault="00985D23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985D23" w:rsidRPr="00940912" w:rsidRDefault="00985D23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985D23" w:rsidRPr="005229DE" w:rsidRDefault="00985D23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985D23" w:rsidRPr="005229DE" w:rsidRDefault="00985D23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985D23" w:rsidRPr="00A61C84" w:rsidRDefault="00985D23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985D23" w:rsidRPr="00782E22" w:rsidRDefault="00985D23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985D23" w:rsidRPr="006054AB" w:rsidRDefault="00985D23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985D23" w:rsidRPr="00894B28" w:rsidRDefault="00985D23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985D23" w:rsidRPr="002508BB" w:rsidRDefault="00985D23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985D23" w:rsidRPr="002508BB" w:rsidRDefault="00985D23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985D23" w:rsidRPr="002508BB" w:rsidRDefault="00985D23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985D23" w:rsidRPr="006A050D" w:rsidRDefault="00985D23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985D23" w:rsidRPr="000776D3" w:rsidRDefault="00985D23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985D23" w:rsidRPr="006A050D" w:rsidRDefault="00985D23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985D23" w:rsidRDefault="00985D23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985D23" w:rsidRPr="006A050D" w:rsidRDefault="00985D23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985D23" w:rsidRPr="001250B6" w:rsidRDefault="00985D23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985D23" w:rsidRDefault="00985D23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985D23" w:rsidRPr="00940912" w:rsidRDefault="00985D23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985D23" w:rsidRPr="005229DE" w:rsidRDefault="00985D23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985D23" w:rsidRPr="005229DE" w:rsidRDefault="00985D23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985D23" w:rsidRPr="00A61C84" w:rsidRDefault="00985D23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2BF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346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1AC1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17818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4B76"/>
    <w:rsid w:val="0043603E"/>
    <w:rsid w:val="00437395"/>
    <w:rsid w:val="00441CA1"/>
    <w:rsid w:val="00444532"/>
    <w:rsid w:val="00444B18"/>
    <w:rsid w:val="00447A14"/>
    <w:rsid w:val="004514E2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5D23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27F6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C7B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7C3"/>
    <w:rsid w:val="00E06DEB"/>
    <w:rsid w:val="00E07578"/>
    <w:rsid w:val="00E07FCE"/>
    <w:rsid w:val="00E1032A"/>
    <w:rsid w:val="00E112E0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39B1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235035-D23D-4BE5-A688-DEA9DFD8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A6739-0F5C-43A2-B7D1-BC044F56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1836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Monika Mączyńska</cp:lastModifiedBy>
  <cp:revision>3</cp:revision>
  <cp:lastPrinted>2017-03-02T09:52:00Z</cp:lastPrinted>
  <dcterms:created xsi:type="dcterms:W3CDTF">2018-02-12T14:28:00Z</dcterms:created>
  <dcterms:modified xsi:type="dcterms:W3CDTF">2018-02-12T14:28:00Z</dcterms:modified>
</cp:coreProperties>
</file>