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383413">
        <w:rPr>
          <w:b/>
          <w:sz w:val="32"/>
          <w:szCs w:val="32"/>
          <w:lang w:eastAsia="en-US"/>
        </w:rPr>
        <w:t xml:space="preserve"> – </w:t>
      </w:r>
      <w:proofErr w:type="spellStart"/>
      <w:r w:rsidR="00383413">
        <w:rPr>
          <w:b/>
          <w:sz w:val="32"/>
          <w:szCs w:val="32"/>
          <w:lang w:eastAsia="en-US"/>
        </w:rPr>
        <w:t>zał</w:t>
      </w:r>
      <w:proofErr w:type="spellEnd"/>
      <w:r w:rsidR="00383413">
        <w:rPr>
          <w:b/>
          <w:sz w:val="32"/>
          <w:szCs w:val="32"/>
          <w:lang w:eastAsia="en-US"/>
        </w:rPr>
        <w:t xml:space="preserve"> nr 2 do </w:t>
      </w:r>
      <w:proofErr w:type="spellStart"/>
      <w:r w:rsidR="00383413">
        <w:rPr>
          <w:b/>
          <w:sz w:val="32"/>
          <w:szCs w:val="32"/>
          <w:lang w:eastAsia="en-US"/>
        </w:rPr>
        <w:t>siwz</w:t>
      </w:r>
      <w:proofErr w:type="spellEnd"/>
    </w:p>
    <w:p w:rsidR="003E2823" w:rsidRPr="00383413" w:rsidRDefault="003E2823" w:rsidP="003E2823">
      <w:pPr>
        <w:rPr>
          <w:sz w:val="24"/>
          <w:szCs w:val="24"/>
          <w:lang w:eastAsia="en-US"/>
        </w:rPr>
      </w:pPr>
    </w:p>
    <w:p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ED94" wp14:editId="1923E93C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ED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">
                <v:textbox>
                  <w:txbxContent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pStyle w:val="Tekstpodstawowy3"/>
        <w:ind w:firstLine="426"/>
        <w:jc w:val="both"/>
        <w:rPr>
          <w:rFonts w:ascii="Times New Roman" w:hAnsi="Times New Roman" w:cs="Times New Roman"/>
          <w:sz w:val="22"/>
        </w:rPr>
      </w:pPr>
      <w:r w:rsidRPr="00383413">
        <w:rPr>
          <w:rFonts w:ascii="Times New Roman" w:hAnsi="Times New Roman" w:cs="Times New Roman"/>
          <w:sz w:val="22"/>
        </w:rPr>
        <w:t>Odpowiadając na ogłoszenie o przetargu nieograniczonym na zadanie pn.</w:t>
      </w:r>
      <w:r w:rsidRPr="00383413">
        <w:rPr>
          <w:rFonts w:ascii="Times New Roman" w:hAnsi="Times New Roman" w:cs="Times New Roman"/>
          <w:b/>
          <w:sz w:val="22"/>
        </w:rPr>
        <w:t xml:space="preserve"> </w:t>
      </w:r>
      <w:r w:rsidRPr="00383413">
        <w:rPr>
          <w:rFonts w:ascii="Times New Roman" w:hAnsi="Times New Roman" w:cs="Times New Roman"/>
          <w:b/>
          <w:bCs/>
          <w:iCs/>
          <w:sz w:val="22"/>
        </w:rPr>
        <w:t xml:space="preserve">„Odbiór </w:t>
      </w:r>
      <w:r w:rsidRPr="00383413">
        <w:rPr>
          <w:rFonts w:ascii="Times New Roman" w:hAnsi="Times New Roman" w:cs="Times New Roman"/>
          <w:b/>
          <w:bCs/>
          <w:iCs/>
          <w:sz w:val="22"/>
        </w:rPr>
        <w:br/>
        <w:t xml:space="preserve">i zagospodarowanie odpadów komunalnych od właścicieli nieruchomości zamieszkałych w Gminie Skarżysko Kościelne oraz wyposażenie i prowadzenie punktu selektywnej zbiórki odpadów komunalnych PSZOK” </w:t>
      </w:r>
      <w:r w:rsidRPr="00383413">
        <w:rPr>
          <w:rFonts w:ascii="Times New Roman" w:hAnsi="Times New Roman" w:cs="Times New Roman"/>
          <w:sz w:val="22"/>
        </w:rPr>
        <w:t xml:space="preserve">oferujemy wykonanie przedmiotu zamówienia zgodnie </w:t>
      </w:r>
      <w:r w:rsidRPr="00383413">
        <w:rPr>
          <w:rFonts w:ascii="Times New Roman" w:hAnsi="Times New Roman" w:cs="Times New Roman"/>
          <w:sz w:val="22"/>
        </w:rPr>
        <w:br/>
        <w:t>z wymogami zawartymi w Specyfikacji Istotnych Warunków Zamówienia: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  <w:r w:rsidRPr="00383413">
        <w:rPr>
          <w:rFonts w:ascii="Times New Roman" w:hAnsi="Times New Roman" w:cs="Times New Roman"/>
          <w:b/>
          <w:bCs/>
          <w:sz w:val="22"/>
        </w:rPr>
        <w:t xml:space="preserve">Oferowana cena ryczałtowa </w:t>
      </w:r>
      <w:r w:rsidR="00383413">
        <w:rPr>
          <w:rFonts w:ascii="Times New Roman" w:hAnsi="Times New Roman" w:cs="Times New Roman"/>
          <w:b/>
          <w:bCs/>
          <w:sz w:val="22"/>
        </w:rPr>
        <w:t xml:space="preserve">brutto </w:t>
      </w:r>
      <w:r w:rsidRPr="00383413">
        <w:rPr>
          <w:rFonts w:ascii="Times New Roman" w:hAnsi="Times New Roman" w:cs="Times New Roman"/>
          <w:b/>
          <w:bCs/>
          <w:sz w:val="22"/>
        </w:rPr>
        <w:t>odbioru i zagospodarowania odpadów komunalnych od właścicieli nieruchomości zamieszkałych z terenu Gminy w ciągu całego okresu umowy tj. przez 24 miesiące wynosi ....................................... zł (słownie: ..........................................................................................................................................</w:t>
      </w:r>
      <w:r w:rsidR="00425320">
        <w:rPr>
          <w:rFonts w:ascii="Times New Roman" w:hAnsi="Times New Roman" w:cs="Times New Roman"/>
          <w:b/>
          <w:bCs/>
          <w:sz w:val="22"/>
        </w:rPr>
        <w:t>.....................</w:t>
      </w:r>
      <w:r w:rsidRPr="00383413">
        <w:rPr>
          <w:rFonts w:ascii="Times New Roman" w:hAnsi="Times New Roman" w:cs="Times New Roman"/>
          <w:b/>
          <w:bCs/>
          <w:sz w:val="22"/>
        </w:rPr>
        <w:t>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  <w:r w:rsidRPr="00383413">
        <w:rPr>
          <w:rFonts w:ascii="Times New Roman" w:hAnsi="Times New Roman" w:cs="Times New Roman"/>
          <w:b/>
          <w:bCs/>
          <w:sz w:val="22"/>
        </w:rPr>
        <w:t xml:space="preserve">Oferowana cena ryczałtowa </w:t>
      </w:r>
      <w:r w:rsidR="00383413">
        <w:rPr>
          <w:rFonts w:ascii="Times New Roman" w:hAnsi="Times New Roman" w:cs="Times New Roman"/>
          <w:b/>
          <w:bCs/>
          <w:sz w:val="22"/>
        </w:rPr>
        <w:t xml:space="preserve">brutto </w:t>
      </w:r>
      <w:r w:rsidRPr="00383413">
        <w:rPr>
          <w:rFonts w:ascii="Times New Roman" w:hAnsi="Times New Roman" w:cs="Times New Roman"/>
          <w:b/>
          <w:bCs/>
          <w:sz w:val="22"/>
        </w:rPr>
        <w:t>wyposażenia i prowadzenia punktu selektywnej zbiórki odpadów komunalnych PSZOK w ciągu całego okresu umowy tj. przez 24 miesiące wynosi ....................................... zł (słownie: ..................................................................................................................................................................).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425320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Łączna oferowana cena ryczałtowa </w:t>
      </w:r>
      <w:r w:rsidR="00383413"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brutto 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za odbiór i zagospodarowanie odpadów komunalnych od właścicieli nieruchomości zamieszkałych z terenu Gminy Skarżysko Kościelne oraz wyposażenie i prowadzenie punktu selektywnej zbiórki odpadów komunalnych PSZOK w ciągu całego okresu umowy tj. przez 24 miesiące wynosi ....................................... zł (słownie: ..................................................</w:t>
      </w:r>
    </w:p>
    <w:p w:rsidR="003E2823" w:rsidRPr="00425320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</w:t>
      </w:r>
      <w:r w:rsidR="00425320">
        <w:rPr>
          <w:rFonts w:ascii="Times New Roman" w:hAnsi="Times New Roman" w:cs="Times New Roman"/>
          <w:b/>
          <w:bCs/>
          <w:sz w:val="28"/>
          <w:szCs w:val="28"/>
        </w:rPr>
        <w:t>......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8F7E25" w:rsidRPr="00425320" w:rsidRDefault="008F7E25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sz w:val="28"/>
          <w:szCs w:val="28"/>
        </w:rPr>
        <w:t>Ofer</w:t>
      </w:r>
      <w:r w:rsidRPr="00425320">
        <w:rPr>
          <w:rFonts w:ascii="Times New Roman" w:hAnsi="Times New Roman" w:cs="Times New Roman"/>
          <w:b/>
          <w:sz w:val="28"/>
          <w:szCs w:val="28"/>
        </w:rPr>
        <w:t>owane</w:t>
      </w:r>
      <w:r w:rsidRPr="00425320">
        <w:rPr>
          <w:rFonts w:ascii="Times New Roman" w:hAnsi="Times New Roman" w:cs="Times New Roman"/>
          <w:b/>
          <w:sz w:val="28"/>
          <w:szCs w:val="28"/>
        </w:rPr>
        <w:t xml:space="preserve"> zabezpieczeni</w:t>
      </w:r>
      <w:r w:rsidRPr="00425320">
        <w:rPr>
          <w:rFonts w:ascii="Times New Roman" w:hAnsi="Times New Roman" w:cs="Times New Roman"/>
          <w:b/>
          <w:sz w:val="28"/>
          <w:szCs w:val="28"/>
        </w:rPr>
        <w:t>e</w:t>
      </w:r>
      <w:r w:rsidRPr="00425320">
        <w:rPr>
          <w:rFonts w:ascii="Times New Roman" w:hAnsi="Times New Roman" w:cs="Times New Roman"/>
          <w:b/>
          <w:sz w:val="28"/>
          <w:szCs w:val="28"/>
        </w:rPr>
        <w:t xml:space="preserve"> należytego wykonania umowy </w:t>
      </w:r>
      <w:r w:rsidRPr="00425320">
        <w:rPr>
          <w:rFonts w:ascii="Times New Roman" w:hAnsi="Times New Roman" w:cs="Times New Roman"/>
          <w:b/>
          <w:sz w:val="28"/>
          <w:szCs w:val="28"/>
        </w:rPr>
        <w:t>………</w:t>
      </w:r>
      <w:r w:rsidRPr="00425320">
        <w:rPr>
          <w:rFonts w:ascii="Times New Roman" w:hAnsi="Times New Roman" w:cs="Times New Roman"/>
          <w:b/>
          <w:sz w:val="28"/>
          <w:szCs w:val="28"/>
        </w:rPr>
        <w:t>%</w:t>
      </w:r>
      <w:r w:rsidR="00383413" w:rsidRPr="00425320">
        <w:rPr>
          <w:rFonts w:ascii="Times New Roman" w:hAnsi="Times New Roman" w:cs="Times New Roman"/>
          <w:b/>
          <w:sz w:val="28"/>
          <w:szCs w:val="28"/>
        </w:rPr>
        <w:t xml:space="preserve"> łącznej oferowanej ceny ryczałtowej brutto</w:t>
      </w:r>
    </w:p>
    <w:p w:rsidR="003E2823" w:rsidRPr="00383413" w:rsidRDefault="008F7E25" w:rsidP="003E2823">
      <w:pPr>
        <w:pStyle w:val="Tekstpodstawowy3"/>
        <w:jc w:val="both"/>
        <w:rPr>
          <w:rFonts w:ascii="Times New Roman" w:hAnsi="Times New Roman" w:cs="Times New Roman"/>
          <w:bCs/>
          <w:sz w:val="22"/>
        </w:rPr>
      </w:pPr>
      <w:r w:rsidRPr="00383413">
        <w:rPr>
          <w:rFonts w:ascii="Times New Roman" w:hAnsi="Times New Roman" w:cs="Times New Roman"/>
          <w:bCs/>
          <w:sz w:val="22"/>
        </w:rPr>
        <w:t>(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w miejsce wykropkowane </w:t>
      </w:r>
      <w:r w:rsidRPr="00383413">
        <w:rPr>
          <w:rFonts w:ascii="Times New Roman" w:hAnsi="Times New Roman" w:cs="Times New Roman"/>
          <w:bCs/>
          <w:sz w:val="22"/>
        </w:rPr>
        <w:t xml:space="preserve">należy wpisać tylko jedną wartość liczbową 4, 5, 6, 7 lub 8) kryterium zabezpieczenia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i sposób punktowania </w:t>
      </w:r>
      <w:r w:rsidRPr="00383413">
        <w:rPr>
          <w:rFonts w:ascii="Times New Roman" w:hAnsi="Times New Roman" w:cs="Times New Roman"/>
          <w:bCs/>
          <w:sz w:val="22"/>
        </w:rPr>
        <w:t xml:space="preserve">opisane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zostały w </w:t>
      </w:r>
      <w:proofErr w:type="spellStart"/>
      <w:r w:rsidR="00383413" w:rsidRPr="00383413">
        <w:rPr>
          <w:rFonts w:ascii="Times New Roman" w:hAnsi="Times New Roman" w:cs="Times New Roman"/>
          <w:bCs/>
          <w:sz w:val="22"/>
        </w:rPr>
        <w:t>siwz</w:t>
      </w:r>
      <w:proofErr w:type="spellEnd"/>
      <w:r w:rsidR="00383413" w:rsidRPr="00383413">
        <w:rPr>
          <w:rFonts w:ascii="Times New Roman" w:hAnsi="Times New Roman" w:cs="Times New Roman"/>
          <w:bCs/>
          <w:sz w:val="22"/>
        </w:rPr>
        <w:t>.</w:t>
      </w:r>
    </w:p>
    <w:p w:rsidR="008F7E25" w:rsidRPr="00383413" w:rsidRDefault="008F7E25" w:rsidP="00585F39">
      <w:pPr>
        <w:pStyle w:val="Lista"/>
        <w:ind w:left="426" w:firstLine="0"/>
        <w:jc w:val="both"/>
        <w:rPr>
          <w:sz w:val="22"/>
          <w:szCs w:val="22"/>
        </w:rPr>
      </w:pPr>
    </w:p>
    <w:p w:rsidR="00425320" w:rsidRDefault="00425320" w:rsidP="008F7E25">
      <w:pPr>
        <w:pStyle w:val="Lista"/>
        <w:jc w:val="both"/>
        <w:rPr>
          <w:b/>
          <w:bCs/>
          <w:sz w:val="28"/>
          <w:szCs w:val="28"/>
          <w:lang/>
        </w:rPr>
      </w:pPr>
    </w:p>
    <w:p w:rsidR="00425320" w:rsidRDefault="008F7E25" w:rsidP="008F7E25">
      <w:pPr>
        <w:pStyle w:val="Lista"/>
        <w:jc w:val="both"/>
        <w:rPr>
          <w:b/>
          <w:bCs/>
          <w:sz w:val="28"/>
          <w:szCs w:val="28"/>
          <w:lang/>
        </w:rPr>
      </w:pPr>
      <w:bookmarkStart w:id="0" w:name="_GoBack"/>
      <w:bookmarkEnd w:id="0"/>
      <w:r w:rsidRPr="00425320">
        <w:rPr>
          <w:b/>
          <w:bCs/>
          <w:sz w:val="28"/>
          <w:szCs w:val="28"/>
          <w:lang/>
        </w:rPr>
        <w:t>Oferowana c</w:t>
      </w:r>
      <w:r w:rsidRPr="00425320">
        <w:rPr>
          <w:b/>
          <w:bCs/>
          <w:sz w:val="28"/>
          <w:szCs w:val="28"/>
          <w:lang/>
        </w:rPr>
        <w:t>zęstotliwość odbioru bezpośrednio z posesji, w</w:t>
      </w:r>
      <w:r w:rsidRPr="00425320">
        <w:rPr>
          <w:b/>
          <w:bCs/>
          <w:sz w:val="28"/>
          <w:szCs w:val="28"/>
          <w:lang/>
        </w:rPr>
        <w:t xml:space="preserve"> postaci mebli </w:t>
      </w:r>
    </w:p>
    <w:p w:rsidR="00425320" w:rsidRDefault="008F7E25" w:rsidP="008F7E25">
      <w:pPr>
        <w:pStyle w:val="Lista"/>
        <w:jc w:val="both"/>
        <w:rPr>
          <w:b/>
          <w:bCs/>
          <w:sz w:val="28"/>
          <w:szCs w:val="28"/>
          <w:lang/>
        </w:rPr>
      </w:pPr>
      <w:r w:rsidRPr="00425320">
        <w:rPr>
          <w:b/>
          <w:bCs/>
          <w:sz w:val="28"/>
          <w:szCs w:val="28"/>
          <w:lang/>
        </w:rPr>
        <w:t>i innych odpadów</w:t>
      </w:r>
      <w:r w:rsidR="00425320">
        <w:rPr>
          <w:b/>
          <w:bCs/>
          <w:sz w:val="28"/>
          <w:szCs w:val="28"/>
          <w:lang/>
        </w:rPr>
        <w:t xml:space="preserve"> </w:t>
      </w:r>
      <w:r w:rsidRPr="00425320">
        <w:rPr>
          <w:b/>
          <w:bCs/>
          <w:sz w:val="28"/>
          <w:szCs w:val="28"/>
          <w:lang/>
        </w:rPr>
        <w:t xml:space="preserve">wielkogabarytowych, zużytego sprzętu elektrycznego </w:t>
      </w:r>
    </w:p>
    <w:p w:rsidR="008F7E25" w:rsidRPr="00425320" w:rsidRDefault="008F7E25" w:rsidP="008F7E25">
      <w:pPr>
        <w:pStyle w:val="Lista"/>
        <w:jc w:val="both"/>
        <w:rPr>
          <w:b/>
          <w:bCs/>
          <w:sz w:val="28"/>
          <w:szCs w:val="28"/>
          <w:lang/>
        </w:rPr>
      </w:pPr>
      <w:r w:rsidRPr="00425320">
        <w:rPr>
          <w:b/>
          <w:bCs/>
          <w:sz w:val="28"/>
          <w:szCs w:val="28"/>
          <w:lang/>
        </w:rPr>
        <w:t>i elektronicznego oraz zużytych opon</w:t>
      </w:r>
      <w:r w:rsidRPr="00425320">
        <w:rPr>
          <w:b/>
          <w:bCs/>
          <w:sz w:val="28"/>
          <w:szCs w:val="28"/>
          <w:lang/>
        </w:rPr>
        <w:t xml:space="preserve"> …</w:t>
      </w:r>
      <w:r w:rsidR="00383413" w:rsidRPr="00425320">
        <w:rPr>
          <w:b/>
          <w:bCs/>
          <w:sz w:val="28"/>
          <w:szCs w:val="28"/>
          <w:lang/>
        </w:rPr>
        <w:t>..</w:t>
      </w:r>
      <w:r w:rsidRPr="00425320">
        <w:rPr>
          <w:b/>
          <w:bCs/>
          <w:sz w:val="28"/>
          <w:szCs w:val="28"/>
          <w:lang/>
        </w:rPr>
        <w:t>..</w:t>
      </w:r>
      <w:r w:rsidR="00383413" w:rsidRPr="00425320">
        <w:rPr>
          <w:b/>
          <w:bCs/>
          <w:sz w:val="28"/>
          <w:szCs w:val="28"/>
          <w:lang/>
        </w:rPr>
        <w:t>(ile razy w roku)</w:t>
      </w:r>
    </w:p>
    <w:p w:rsidR="00383413" w:rsidRPr="00383413" w:rsidRDefault="00383413" w:rsidP="00383413">
      <w:pPr>
        <w:pStyle w:val="Tekstpodstawowy3"/>
        <w:jc w:val="both"/>
        <w:rPr>
          <w:rFonts w:ascii="Times New Roman" w:hAnsi="Times New Roman" w:cs="Times New Roman"/>
          <w:bCs/>
          <w:sz w:val="22"/>
        </w:rPr>
      </w:pPr>
      <w:r w:rsidRPr="00383413">
        <w:rPr>
          <w:rFonts w:ascii="Times New Roman" w:hAnsi="Times New Roman" w:cs="Times New Roman"/>
          <w:bCs/>
          <w:sz w:val="22"/>
        </w:rPr>
        <w:t xml:space="preserve">(w miejsce wykropkowane należy wpisać tylko jedną wartość liczbową </w:t>
      </w:r>
      <w:r w:rsidRPr="00383413">
        <w:rPr>
          <w:rFonts w:ascii="Times New Roman" w:hAnsi="Times New Roman" w:cs="Times New Roman"/>
          <w:bCs/>
          <w:sz w:val="22"/>
        </w:rPr>
        <w:t>2</w:t>
      </w:r>
      <w:r w:rsidRPr="00383413">
        <w:rPr>
          <w:rFonts w:ascii="Times New Roman" w:hAnsi="Times New Roman" w:cs="Times New Roman"/>
          <w:bCs/>
          <w:sz w:val="22"/>
        </w:rPr>
        <w:t xml:space="preserve"> lub </w:t>
      </w:r>
      <w:r w:rsidRPr="00383413">
        <w:rPr>
          <w:rFonts w:ascii="Times New Roman" w:hAnsi="Times New Roman" w:cs="Times New Roman"/>
          <w:bCs/>
          <w:sz w:val="22"/>
        </w:rPr>
        <w:t>3</w:t>
      </w:r>
      <w:r w:rsidRPr="00383413">
        <w:rPr>
          <w:rFonts w:ascii="Times New Roman" w:hAnsi="Times New Roman" w:cs="Times New Roman"/>
          <w:bCs/>
          <w:sz w:val="22"/>
        </w:rPr>
        <w:t xml:space="preserve">) kryterium </w:t>
      </w:r>
      <w:r w:rsidRPr="00383413">
        <w:rPr>
          <w:rFonts w:ascii="Times New Roman" w:hAnsi="Times New Roman" w:cs="Times New Roman"/>
          <w:bCs/>
          <w:sz w:val="22"/>
        </w:rPr>
        <w:t>częstotliwość odbioru</w:t>
      </w:r>
      <w:r w:rsidRPr="00383413">
        <w:rPr>
          <w:rFonts w:ascii="Times New Roman" w:hAnsi="Times New Roman" w:cs="Times New Roman"/>
          <w:bCs/>
          <w:sz w:val="22"/>
        </w:rPr>
        <w:t xml:space="preserve"> i sposób punktowania opisane zostały w </w:t>
      </w:r>
      <w:proofErr w:type="spellStart"/>
      <w:r w:rsidRPr="00383413">
        <w:rPr>
          <w:rFonts w:ascii="Times New Roman" w:hAnsi="Times New Roman" w:cs="Times New Roman"/>
          <w:bCs/>
          <w:sz w:val="22"/>
        </w:rPr>
        <w:t>siwz</w:t>
      </w:r>
      <w:proofErr w:type="spellEnd"/>
      <w:r w:rsidRPr="00383413">
        <w:rPr>
          <w:rFonts w:ascii="Times New Roman" w:hAnsi="Times New Roman" w:cs="Times New Roman"/>
          <w:bCs/>
          <w:sz w:val="22"/>
        </w:rPr>
        <w:t>.</w:t>
      </w:r>
      <w:r w:rsidRPr="00383413">
        <w:rPr>
          <w:rFonts w:ascii="Times New Roman" w:hAnsi="Times New Roman" w:cs="Times New Roman"/>
          <w:bCs/>
          <w:sz w:val="22"/>
        </w:rPr>
        <w:t xml:space="preserve"> </w:t>
      </w:r>
    </w:p>
    <w:p w:rsidR="008F7E25" w:rsidRDefault="008F7E25" w:rsidP="008F7E25">
      <w:pPr>
        <w:pStyle w:val="Lista"/>
        <w:jc w:val="both"/>
        <w:rPr>
          <w:sz w:val="22"/>
          <w:szCs w:val="22"/>
        </w:rPr>
      </w:pPr>
    </w:p>
    <w:p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że:</w:t>
      </w:r>
    </w:p>
    <w:p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>od dnia 01.01.201</w:t>
      </w:r>
      <w:r>
        <w:rPr>
          <w:b/>
          <w:sz w:val="22"/>
          <w:szCs w:val="22"/>
        </w:rPr>
        <w:t>7</w:t>
      </w:r>
      <w:r w:rsidRPr="002952A9">
        <w:rPr>
          <w:b/>
          <w:sz w:val="22"/>
          <w:szCs w:val="22"/>
        </w:rPr>
        <w:t xml:space="preserve"> roku do dnia 31.12.201</w:t>
      </w:r>
      <w:r>
        <w:rPr>
          <w:b/>
          <w:sz w:val="22"/>
          <w:szCs w:val="22"/>
        </w:rPr>
        <w:t>8</w:t>
      </w:r>
      <w:r w:rsidRPr="002952A9">
        <w:rPr>
          <w:b/>
          <w:sz w:val="22"/>
          <w:szCs w:val="22"/>
        </w:rPr>
        <w:t xml:space="preserve"> roku.</w:t>
      </w:r>
    </w:p>
    <w:p w:rsidR="003E2823" w:rsidRDefault="0038341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>akceptujemy warunki płatności tj.</w:t>
      </w:r>
      <w:r w:rsidR="00585F39">
        <w:rPr>
          <w:sz w:val="22"/>
          <w:szCs w:val="22"/>
        </w:rPr>
        <w:t xml:space="preserve"> przelew 30 dni</w:t>
      </w:r>
      <w:r>
        <w:rPr>
          <w:sz w:val="22"/>
          <w:szCs w:val="22"/>
        </w:rPr>
        <w:t>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warunkami podanymi przez Zamawiającego w SIWZ</w:t>
      </w:r>
      <w:r w:rsidR="00383413">
        <w:rPr>
          <w:sz w:val="22"/>
          <w:szCs w:val="22"/>
        </w:rPr>
        <w:t xml:space="preserve"> oraz opisem przedmiotu zamówienia zawartym w </w:t>
      </w:r>
      <w:proofErr w:type="spellStart"/>
      <w:r w:rsidR="00383413">
        <w:rPr>
          <w:sz w:val="22"/>
          <w:szCs w:val="22"/>
        </w:rPr>
        <w:t>siwz</w:t>
      </w:r>
      <w:proofErr w:type="spellEnd"/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 wykonania zamówienia.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akceptujemy istotne postanowienia umowy oraz termin realizacji przedmiotu zamówienia podany przez Zamawiającego,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30 dni od dnia upływu terminu składania ofert,</w:t>
      </w:r>
    </w:p>
    <w:p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w formie </w:t>
      </w:r>
      <w:proofErr w:type="spellStart"/>
      <w:r w:rsidR="00C57602">
        <w:rPr>
          <w:sz w:val="22"/>
          <w:szCs w:val="22"/>
        </w:rPr>
        <w:t>fax’u</w:t>
      </w:r>
      <w:proofErr w:type="spellEnd"/>
      <w:r w:rsidR="00C57602">
        <w:rPr>
          <w:sz w:val="22"/>
          <w:szCs w:val="22"/>
        </w:rPr>
        <w:t xml:space="preserve"> e-maila niezwłocznie potwierdzę.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Wadium /</w:t>
      </w:r>
      <w:r w:rsidRPr="00C57602">
        <w:rPr>
          <w:i/>
        </w:rPr>
        <w:t>w przypadku wpłaty przelewem</w:t>
      </w:r>
      <w:r w:rsidRPr="00C57602">
        <w:rPr>
          <w:sz w:val="22"/>
          <w:szCs w:val="22"/>
        </w:rPr>
        <w:t>/ w kwocie 10.000 zł proszę zwrócić na konto nr……………………………………………………………………………………</w:t>
      </w:r>
    </w:p>
    <w:p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</w:t>
      </w:r>
      <w:r w:rsidRPr="00C57602">
        <w:rPr>
          <w:b/>
          <w:bCs/>
          <w:sz w:val="22"/>
          <w:szCs w:val="22"/>
        </w:rPr>
        <w:t>,</w:t>
      </w:r>
      <w:r w:rsidRPr="00C57602">
        <w:rPr>
          <w:bCs/>
          <w:sz w:val="22"/>
          <w:szCs w:val="22"/>
        </w:rPr>
        <w:t xml:space="preserve"> że zadanie będziemy realizować samodzielnie / przez podwykonawcę*</w:t>
      </w:r>
      <w:r w:rsidRPr="00C57602">
        <w:rPr>
          <w:bCs/>
          <w:sz w:val="22"/>
          <w:szCs w:val="22"/>
        </w:rPr>
        <w:t xml:space="preserve">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:rsidR="00DE0594" w:rsidRPr="00C57602" w:rsidRDefault="00DE0594" w:rsidP="00C57602">
      <w:pPr>
        <w:pStyle w:val="Lista"/>
        <w:ind w:left="900" w:firstLine="0"/>
        <w:jc w:val="both"/>
        <w:rPr>
          <w:sz w:val="22"/>
          <w:szCs w:val="22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Wykonawcy oraz adres e - mail</w:t>
      </w:r>
      <w:r w:rsidR="00DE0594">
        <w:rPr>
          <w:bCs/>
          <w:sz w:val="22"/>
          <w:szCs w:val="22"/>
        </w:rPr>
        <w:t>…………………………………………...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3E2823" w:rsidRPr="00E94291" w:rsidRDefault="003E2823" w:rsidP="003E2823">
      <w:pPr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:rsidR="003E2823" w:rsidRPr="00E94291" w:rsidRDefault="003E2823" w:rsidP="003E282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:rsidR="003E2823" w:rsidRDefault="003E282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p w:rsidR="003E2823" w:rsidRDefault="003E2823" w:rsidP="003E2823">
      <w:pPr>
        <w:ind w:left="5400" w:right="70"/>
        <w:jc w:val="center"/>
        <w:rPr>
          <w:i/>
        </w:rPr>
      </w:pP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3"/>
    <w:rsid w:val="00362390"/>
    <w:rsid w:val="00383413"/>
    <w:rsid w:val="003E2823"/>
    <w:rsid w:val="00425320"/>
    <w:rsid w:val="00585F39"/>
    <w:rsid w:val="008F7E25"/>
    <w:rsid w:val="00C57602"/>
    <w:rsid w:val="00D94E9C"/>
    <w:rsid w:val="00D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4</cp:revision>
  <dcterms:created xsi:type="dcterms:W3CDTF">2016-11-18T13:51:00Z</dcterms:created>
  <dcterms:modified xsi:type="dcterms:W3CDTF">2016-11-25T14:13:00Z</dcterms:modified>
</cp:coreProperties>
</file>