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716" w:rsidRPr="00AF1716" w:rsidRDefault="00AF1716" w:rsidP="00AF1716">
      <w:pPr>
        <w:jc w:val="right"/>
        <w:rPr>
          <w:rFonts w:ascii="Times New Roman" w:hAnsi="Times New Roman" w:cs="Times New Roman"/>
          <w:b/>
          <w:w w:val="100"/>
          <w:sz w:val="20"/>
          <w:szCs w:val="20"/>
        </w:rPr>
      </w:pPr>
      <w:r w:rsidRPr="00AF1716">
        <w:rPr>
          <w:rFonts w:ascii="Times New Roman" w:hAnsi="Times New Roman" w:cs="Times New Roman"/>
          <w:b/>
          <w:w w:val="100"/>
          <w:sz w:val="20"/>
          <w:szCs w:val="20"/>
        </w:rPr>
        <w:t>Załącznik Nr 1</w:t>
      </w:r>
    </w:p>
    <w:p w:rsidR="00AF1716" w:rsidRPr="00AF1716" w:rsidRDefault="00AF1716" w:rsidP="00AF1716">
      <w:pPr>
        <w:jc w:val="right"/>
        <w:rPr>
          <w:rFonts w:ascii="Times New Roman" w:hAnsi="Times New Roman" w:cs="Times New Roman"/>
          <w:b/>
          <w:w w:val="100"/>
          <w:sz w:val="20"/>
          <w:szCs w:val="20"/>
        </w:rPr>
      </w:pPr>
      <w:r w:rsidRPr="00AF1716">
        <w:rPr>
          <w:rFonts w:ascii="Times New Roman" w:hAnsi="Times New Roman" w:cs="Times New Roman"/>
          <w:b/>
          <w:w w:val="100"/>
          <w:sz w:val="20"/>
          <w:szCs w:val="20"/>
        </w:rPr>
        <w:t>do Zarzą</w:t>
      </w:r>
      <w:r>
        <w:rPr>
          <w:rFonts w:ascii="Times New Roman" w:hAnsi="Times New Roman" w:cs="Times New Roman"/>
          <w:b/>
          <w:w w:val="100"/>
          <w:sz w:val="20"/>
          <w:szCs w:val="20"/>
        </w:rPr>
        <w:t>dzenia Nr 35/2014</w:t>
      </w:r>
    </w:p>
    <w:p w:rsidR="00AF1716" w:rsidRPr="00AF1716" w:rsidRDefault="00AF1716" w:rsidP="00AF1716">
      <w:pPr>
        <w:jc w:val="right"/>
        <w:rPr>
          <w:rFonts w:ascii="Times New Roman" w:hAnsi="Times New Roman" w:cs="Times New Roman"/>
          <w:b/>
          <w:w w:val="100"/>
          <w:sz w:val="20"/>
          <w:szCs w:val="20"/>
        </w:rPr>
      </w:pPr>
      <w:r w:rsidRPr="00AF1716">
        <w:rPr>
          <w:rFonts w:ascii="Times New Roman" w:hAnsi="Times New Roman" w:cs="Times New Roman"/>
          <w:b/>
          <w:w w:val="100"/>
          <w:sz w:val="20"/>
          <w:szCs w:val="20"/>
        </w:rPr>
        <w:t>Wójta Gminy Skarżysko Kościelne</w:t>
      </w:r>
    </w:p>
    <w:p w:rsidR="00AF1716" w:rsidRPr="00AF1716" w:rsidRDefault="00AF1716" w:rsidP="00AF1716">
      <w:pPr>
        <w:jc w:val="right"/>
        <w:rPr>
          <w:rFonts w:ascii="Times New Roman" w:hAnsi="Times New Roman" w:cs="Times New Roman"/>
          <w:b/>
          <w:w w:val="100"/>
          <w:sz w:val="20"/>
          <w:szCs w:val="20"/>
        </w:rPr>
      </w:pPr>
      <w:r w:rsidRPr="00AF1716">
        <w:rPr>
          <w:rFonts w:ascii="Times New Roman" w:hAnsi="Times New Roman" w:cs="Times New Roman"/>
          <w:b/>
          <w:w w:val="100"/>
          <w:sz w:val="20"/>
          <w:szCs w:val="20"/>
        </w:rPr>
        <w:t>z dnia 24 kwietnia 2014r.</w:t>
      </w:r>
    </w:p>
    <w:p w:rsidR="00AF1716" w:rsidRDefault="00AF1716" w:rsidP="00AF1716">
      <w:pPr>
        <w:spacing w:line="276" w:lineRule="auto"/>
        <w:jc w:val="both"/>
        <w:rPr>
          <w:rFonts w:ascii="Times New Roman" w:hAnsi="Times New Roman" w:cs="Times New Roman"/>
          <w:b/>
          <w:w w:val="100"/>
        </w:rPr>
      </w:pPr>
    </w:p>
    <w:p w:rsidR="00345BE5" w:rsidRPr="00AF1716" w:rsidRDefault="00345BE5" w:rsidP="00AF1716">
      <w:pPr>
        <w:spacing w:line="276" w:lineRule="auto"/>
        <w:jc w:val="center"/>
        <w:rPr>
          <w:rFonts w:ascii="Times New Roman" w:hAnsi="Times New Roman" w:cs="Times New Roman"/>
          <w:b/>
          <w:w w:val="100"/>
        </w:rPr>
      </w:pPr>
      <w:r w:rsidRPr="00AF1716">
        <w:rPr>
          <w:rFonts w:ascii="Times New Roman" w:hAnsi="Times New Roman" w:cs="Times New Roman"/>
          <w:b/>
          <w:w w:val="100"/>
        </w:rPr>
        <w:t>PROCEDURA PLANOWANIA, REALIZACJI, MONITOROWANIA I EWALUACJI BUDŻETU ZADANIOWEGO GMINY</w:t>
      </w:r>
      <w:r w:rsidR="00EB6C22" w:rsidRPr="00AF1716">
        <w:rPr>
          <w:rFonts w:ascii="Times New Roman" w:hAnsi="Times New Roman" w:cs="Times New Roman"/>
          <w:b/>
          <w:w w:val="100"/>
        </w:rPr>
        <w:t xml:space="preserve"> SKARŻYSKO KOŚCIELNE</w:t>
      </w:r>
    </w:p>
    <w:p w:rsidR="00345BE5" w:rsidRPr="00AF1716" w:rsidRDefault="00345BE5" w:rsidP="00AF1716">
      <w:pPr>
        <w:spacing w:line="276" w:lineRule="auto"/>
        <w:jc w:val="both"/>
        <w:rPr>
          <w:rFonts w:ascii="Times New Roman" w:hAnsi="Times New Roman" w:cs="Times New Roman"/>
          <w:w w:val="100"/>
        </w:rPr>
      </w:pPr>
    </w:p>
    <w:p w:rsidR="00345BE5" w:rsidRPr="00AF1716" w:rsidRDefault="00345BE5" w:rsidP="00AF1716">
      <w:pPr>
        <w:spacing w:line="276" w:lineRule="auto"/>
        <w:jc w:val="both"/>
        <w:rPr>
          <w:rFonts w:ascii="Times New Roman" w:hAnsi="Times New Roman" w:cs="Times New Roman"/>
          <w:b/>
          <w:w w:val="100"/>
        </w:rPr>
      </w:pPr>
      <w:r w:rsidRPr="00AF1716">
        <w:rPr>
          <w:rFonts w:ascii="Times New Roman" w:hAnsi="Times New Roman" w:cs="Times New Roman"/>
          <w:b/>
          <w:w w:val="100"/>
        </w:rPr>
        <w:t>Wprowadzenie</w:t>
      </w:r>
    </w:p>
    <w:p w:rsidR="00345BE5" w:rsidRPr="00AF1716" w:rsidRDefault="00FB6623" w:rsidP="00AF1716">
      <w:pPr>
        <w:spacing w:line="276" w:lineRule="auto"/>
        <w:jc w:val="both"/>
        <w:rPr>
          <w:rFonts w:ascii="Times New Roman" w:hAnsi="Times New Roman" w:cs="Times New Roman"/>
          <w:bCs/>
          <w:w w:val="100"/>
        </w:rPr>
      </w:pPr>
      <w:r w:rsidRPr="00AF1716">
        <w:rPr>
          <w:rFonts w:ascii="Times New Roman" w:hAnsi="Times New Roman" w:cs="Times New Roman"/>
          <w:w w:val="100"/>
        </w:rPr>
        <w:t>B</w:t>
      </w:r>
      <w:r w:rsidR="00345BE5" w:rsidRPr="00AF1716">
        <w:rPr>
          <w:rFonts w:ascii="Times New Roman" w:hAnsi="Times New Roman" w:cs="Times New Roman"/>
          <w:bCs/>
          <w:w w:val="100"/>
        </w:rPr>
        <w:t>udżet zadaniowy jest jednym z najważniejszych narzędzi pozwalających na sprawne, nowoczesne zarządzanie finansami publicznymi. Istotą jego jest zarządzanie przez cele, które osiągane mają być dzięki odpowiednio wyznaczonym do realizacji zadaniom i których efektywność będzie mierzona za pomocą przyjętego systemu mierników.</w:t>
      </w:r>
    </w:p>
    <w:p w:rsidR="00345BE5" w:rsidRPr="00AF1716" w:rsidRDefault="00345BE5" w:rsidP="00AF1716">
      <w:pPr>
        <w:spacing w:line="276" w:lineRule="auto"/>
        <w:jc w:val="both"/>
        <w:rPr>
          <w:rFonts w:ascii="Times New Roman" w:hAnsi="Times New Roman" w:cs="Times New Roman"/>
          <w:bCs/>
          <w:w w:val="100"/>
        </w:rPr>
      </w:pPr>
    </w:p>
    <w:p w:rsidR="00345BE5" w:rsidRPr="00AF1716" w:rsidRDefault="00345BE5" w:rsidP="00AF1716">
      <w:pPr>
        <w:spacing w:line="276" w:lineRule="auto"/>
        <w:jc w:val="both"/>
        <w:rPr>
          <w:rFonts w:ascii="Times New Roman" w:hAnsi="Times New Roman" w:cs="Times New Roman"/>
          <w:w w:val="100"/>
          <w:lang w:eastAsia="pl-PL"/>
        </w:rPr>
      </w:pPr>
      <w:r w:rsidRPr="00AF1716">
        <w:rPr>
          <w:rFonts w:ascii="Times New Roman" w:hAnsi="Times New Roman" w:cs="Times New Roman"/>
          <w:w w:val="100"/>
          <w:lang w:eastAsia="pl-PL"/>
        </w:rPr>
        <w:t>Budżet zadaniowy pozwala na ustalenie, które zadania są najważniejsze dla realizacji określonych celów oraz za pomocą mierników ukazuje, w jakim stopniu zostały wykonane.</w:t>
      </w:r>
    </w:p>
    <w:p w:rsidR="00345BE5" w:rsidRPr="00AF1716" w:rsidRDefault="00345BE5" w:rsidP="00AF1716">
      <w:pPr>
        <w:spacing w:line="276" w:lineRule="auto"/>
        <w:jc w:val="both"/>
        <w:rPr>
          <w:rFonts w:ascii="Times New Roman" w:hAnsi="Times New Roman" w:cs="Times New Roman"/>
          <w:w w:val="100"/>
          <w:lang w:eastAsia="pl-PL"/>
        </w:rPr>
      </w:pPr>
    </w:p>
    <w:p w:rsidR="00345BE5" w:rsidRPr="00AF1716" w:rsidRDefault="00345BE5" w:rsidP="00AF1716">
      <w:pPr>
        <w:spacing w:line="276" w:lineRule="auto"/>
        <w:jc w:val="both"/>
        <w:rPr>
          <w:rFonts w:ascii="Times New Roman" w:hAnsi="Times New Roman" w:cs="Times New Roman"/>
          <w:w w:val="100"/>
          <w:lang w:eastAsia="pl-PL"/>
        </w:rPr>
      </w:pPr>
      <w:r w:rsidRPr="00AF1716">
        <w:rPr>
          <w:rFonts w:ascii="Times New Roman" w:hAnsi="Times New Roman" w:cs="Times New Roman"/>
          <w:w w:val="100"/>
          <w:lang w:eastAsia="pl-PL"/>
        </w:rPr>
        <w:t xml:space="preserve">Budżet zadaniowy to bowiem metoda zarządzania środkami publicznymi, ujmowana jako skonsolidowany plan wydatków jednostek sektora finansów publicznych – sporządzany </w:t>
      </w:r>
      <w:r w:rsidR="00EB6C22" w:rsidRPr="00AF1716">
        <w:rPr>
          <w:rFonts w:ascii="Times New Roman" w:hAnsi="Times New Roman" w:cs="Times New Roman"/>
          <w:w w:val="100"/>
          <w:lang w:eastAsia="pl-PL"/>
        </w:rPr>
        <w:br/>
      </w:r>
      <w:r w:rsidRPr="00AF1716">
        <w:rPr>
          <w:rFonts w:ascii="Times New Roman" w:hAnsi="Times New Roman" w:cs="Times New Roman"/>
          <w:w w:val="100"/>
          <w:lang w:eastAsia="pl-PL"/>
        </w:rPr>
        <w:t>w horyzoncie dłuższym niż rok (rok + 2 lata), w układzie zadań, podzadań i działań budżetowych wraz z miernikami określającymi stopień realizacji celu.</w:t>
      </w:r>
    </w:p>
    <w:p w:rsidR="00345BE5" w:rsidRPr="00AF1716" w:rsidRDefault="00345BE5" w:rsidP="00AF1716">
      <w:pPr>
        <w:spacing w:line="276" w:lineRule="auto"/>
        <w:jc w:val="both"/>
        <w:rPr>
          <w:rFonts w:ascii="Times New Roman" w:hAnsi="Times New Roman" w:cs="Times New Roman"/>
          <w:w w:val="100"/>
          <w:lang w:eastAsia="pl-PL"/>
        </w:rPr>
      </w:pPr>
    </w:p>
    <w:p w:rsidR="00FB6623" w:rsidRPr="00AF1716" w:rsidRDefault="00FB6623" w:rsidP="00AF1716">
      <w:pPr>
        <w:spacing w:line="276" w:lineRule="auto"/>
        <w:jc w:val="both"/>
        <w:rPr>
          <w:rFonts w:ascii="Times New Roman" w:hAnsi="Times New Roman" w:cs="Times New Roman"/>
          <w:b/>
          <w:w w:val="100"/>
          <w:lang w:eastAsia="pl-PL"/>
        </w:rPr>
      </w:pPr>
      <w:r w:rsidRPr="00AF1716">
        <w:rPr>
          <w:rFonts w:ascii="Times New Roman" w:hAnsi="Times New Roman" w:cs="Times New Roman"/>
          <w:b/>
          <w:w w:val="100"/>
          <w:lang w:eastAsia="pl-PL"/>
        </w:rPr>
        <w:t>Planowanie</w:t>
      </w:r>
    </w:p>
    <w:p w:rsidR="00345BE5" w:rsidRPr="00AF1716" w:rsidRDefault="00345BE5" w:rsidP="00AF1716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w w:val="100"/>
          <w:lang w:eastAsia="pl-PL"/>
        </w:rPr>
      </w:pPr>
      <w:r w:rsidRPr="00AF1716">
        <w:rPr>
          <w:rFonts w:ascii="Times New Roman" w:hAnsi="Times New Roman" w:cs="Times New Roman"/>
          <w:w w:val="100"/>
          <w:lang w:eastAsia="pl-PL"/>
        </w:rPr>
        <w:t>W celu przygotowania budżetu zadaniowego dla Gminy</w:t>
      </w:r>
      <w:r w:rsidR="00EB6C22" w:rsidRPr="00AF1716">
        <w:rPr>
          <w:rFonts w:ascii="Times New Roman" w:hAnsi="Times New Roman" w:cs="Times New Roman"/>
          <w:w w:val="100"/>
          <w:lang w:eastAsia="pl-PL"/>
        </w:rPr>
        <w:t xml:space="preserve"> Skarżysko Kościelne</w:t>
      </w:r>
      <w:r w:rsidRPr="00AF1716">
        <w:rPr>
          <w:rFonts w:ascii="Times New Roman" w:hAnsi="Times New Roman" w:cs="Times New Roman"/>
          <w:w w:val="100"/>
          <w:lang w:eastAsia="pl-PL"/>
        </w:rPr>
        <w:t xml:space="preserve"> zarządzam, co następuje:</w:t>
      </w:r>
    </w:p>
    <w:p w:rsidR="00345BE5" w:rsidRPr="00AF1716" w:rsidRDefault="00FB6623" w:rsidP="00AF1716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w w:val="100"/>
          <w:lang w:eastAsia="pl-PL"/>
        </w:rPr>
      </w:pPr>
      <w:r w:rsidRPr="00AF1716">
        <w:rPr>
          <w:rFonts w:ascii="Times New Roman" w:hAnsi="Times New Roman" w:cs="Times New Roman"/>
          <w:w w:val="100"/>
          <w:lang w:eastAsia="pl-PL"/>
        </w:rPr>
        <w:t>K</w:t>
      </w:r>
      <w:r w:rsidR="00345BE5" w:rsidRPr="00AF1716">
        <w:rPr>
          <w:rFonts w:ascii="Times New Roman" w:hAnsi="Times New Roman" w:cs="Times New Roman"/>
          <w:w w:val="100"/>
          <w:lang w:eastAsia="pl-PL"/>
        </w:rPr>
        <w:t>oncepcja budżetu zadani</w:t>
      </w:r>
      <w:r w:rsidR="00EB6C22" w:rsidRPr="00AF1716">
        <w:rPr>
          <w:rFonts w:ascii="Times New Roman" w:hAnsi="Times New Roman" w:cs="Times New Roman"/>
          <w:w w:val="100"/>
          <w:lang w:eastAsia="pl-PL"/>
        </w:rPr>
        <w:t xml:space="preserve">owego opiera się na wizji Gminy Skarżysko Kościelne </w:t>
      </w:r>
      <w:r w:rsidR="00EB6C22" w:rsidRPr="00AF1716">
        <w:rPr>
          <w:rFonts w:ascii="Times New Roman" w:hAnsi="Times New Roman" w:cs="Times New Roman"/>
          <w:w w:val="100"/>
          <w:lang w:eastAsia="pl-PL"/>
        </w:rPr>
        <w:br/>
        <w:t xml:space="preserve">w perspektywie </w:t>
      </w:r>
      <w:r w:rsidR="00345BE5" w:rsidRPr="00AF1716">
        <w:rPr>
          <w:rFonts w:ascii="Times New Roman" w:hAnsi="Times New Roman" w:cs="Times New Roman"/>
          <w:w w:val="100"/>
          <w:lang w:eastAsia="pl-PL"/>
        </w:rPr>
        <w:t>lat</w:t>
      </w:r>
      <w:r w:rsidR="00EB6C22" w:rsidRPr="00AF1716">
        <w:rPr>
          <w:rFonts w:ascii="Times New Roman" w:hAnsi="Times New Roman" w:cs="Times New Roman"/>
          <w:w w:val="100"/>
          <w:lang w:eastAsia="pl-PL"/>
        </w:rPr>
        <w:t xml:space="preserve"> 2014 - 2020</w:t>
      </w:r>
      <w:r w:rsidRPr="00AF1716">
        <w:rPr>
          <w:rFonts w:ascii="Times New Roman" w:hAnsi="Times New Roman" w:cs="Times New Roman"/>
          <w:w w:val="100"/>
          <w:lang w:eastAsia="pl-PL"/>
        </w:rPr>
        <w:t>,</w:t>
      </w:r>
      <w:r w:rsidR="00345BE5" w:rsidRPr="00AF1716">
        <w:rPr>
          <w:rFonts w:ascii="Times New Roman" w:hAnsi="Times New Roman" w:cs="Times New Roman"/>
          <w:w w:val="100"/>
          <w:lang w:eastAsia="pl-PL"/>
        </w:rPr>
        <w:t xml:space="preserve"> we wszystkich aspektach jej działania,  wynika</w:t>
      </w:r>
      <w:r w:rsidRPr="00AF1716">
        <w:rPr>
          <w:rFonts w:ascii="Times New Roman" w:hAnsi="Times New Roman" w:cs="Times New Roman"/>
          <w:w w:val="100"/>
          <w:lang w:eastAsia="pl-PL"/>
        </w:rPr>
        <w:t>jącej ze</w:t>
      </w:r>
      <w:r w:rsidR="00345BE5" w:rsidRPr="00AF1716">
        <w:rPr>
          <w:rFonts w:ascii="Times New Roman" w:hAnsi="Times New Roman" w:cs="Times New Roman"/>
          <w:w w:val="100"/>
          <w:lang w:eastAsia="pl-PL"/>
        </w:rPr>
        <w:t xml:space="preserve"> strategii przyjętej dla Gminy na okres</w:t>
      </w:r>
      <w:r w:rsidRPr="00AF1716">
        <w:rPr>
          <w:rFonts w:ascii="Times New Roman" w:hAnsi="Times New Roman" w:cs="Times New Roman"/>
          <w:w w:val="100"/>
          <w:lang w:eastAsia="pl-PL"/>
        </w:rPr>
        <w:t>,</w:t>
      </w:r>
      <w:r w:rsidR="00345BE5" w:rsidRPr="00AF1716">
        <w:rPr>
          <w:rFonts w:ascii="Times New Roman" w:hAnsi="Times New Roman" w:cs="Times New Roman"/>
          <w:w w:val="100"/>
          <w:lang w:eastAsia="pl-PL"/>
        </w:rPr>
        <w:t xml:space="preserve"> w jakim tworzony jest budżet zadaniowy.</w:t>
      </w:r>
    </w:p>
    <w:p w:rsidR="00345BE5" w:rsidRPr="00AF1716" w:rsidRDefault="00345BE5" w:rsidP="00AF1716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w w:val="100"/>
          <w:lang w:eastAsia="pl-PL"/>
        </w:rPr>
      </w:pPr>
      <w:r w:rsidRPr="00AF1716">
        <w:rPr>
          <w:rFonts w:ascii="Times New Roman" w:hAnsi="Times New Roman" w:cs="Times New Roman"/>
          <w:w w:val="100"/>
          <w:lang w:eastAsia="pl-PL"/>
        </w:rPr>
        <w:t>Komórki merytoryczne</w:t>
      </w:r>
      <w:r w:rsidR="00FB6623" w:rsidRPr="00AF1716">
        <w:rPr>
          <w:rFonts w:ascii="Times New Roman" w:hAnsi="Times New Roman" w:cs="Times New Roman"/>
          <w:w w:val="100"/>
          <w:lang w:eastAsia="pl-PL"/>
        </w:rPr>
        <w:t xml:space="preserve">, </w:t>
      </w:r>
      <w:r w:rsidRPr="00AF1716">
        <w:rPr>
          <w:rFonts w:ascii="Times New Roman" w:hAnsi="Times New Roman" w:cs="Times New Roman"/>
          <w:w w:val="100"/>
          <w:lang w:eastAsia="pl-PL"/>
        </w:rPr>
        <w:t>samodzielne stanowiska</w:t>
      </w:r>
      <w:r w:rsidR="00FB6623" w:rsidRPr="00AF1716">
        <w:rPr>
          <w:rFonts w:ascii="Times New Roman" w:hAnsi="Times New Roman" w:cs="Times New Roman"/>
          <w:w w:val="100"/>
          <w:lang w:eastAsia="pl-PL"/>
        </w:rPr>
        <w:t xml:space="preserve"> oraz jednostki organizacyjne</w:t>
      </w:r>
      <w:r w:rsidRPr="00AF1716">
        <w:rPr>
          <w:rFonts w:ascii="Times New Roman" w:hAnsi="Times New Roman" w:cs="Times New Roman"/>
          <w:w w:val="100"/>
          <w:lang w:eastAsia="pl-PL"/>
        </w:rPr>
        <w:t xml:space="preserve"> przygotowują następujące elementy budżetu zadaniowego</w:t>
      </w:r>
      <w:r w:rsidR="00121A8C" w:rsidRPr="00AF1716">
        <w:rPr>
          <w:rFonts w:ascii="Times New Roman" w:hAnsi="Times New Roman" w:cs="Times New Roman"/>
          <w:w w:val="100"/>
          <w:lang w:eastAsia="pl-PL"/>
        </w:rPr>
        <w:t xml:space="preserve"> w układzie według tabeli stanowiącej załącznik</w:t>
      </w:r>
      <w:r w:rsidR="00FB6623" w:rsidRPr="00AF1716">
        <w:rPr>
          <w:rFonts w:ascii="Times New Roman" w:hAnsi="Times New Roman" w:cs="Times New Roman"/>
          <w:w w:val="100"/>
          <w:lang w:eastAsia="pl-PL"/>
        </w:rPr>
        <w:t xml:space="preserve"> </w:t>
      </w:r>
      <w:r w:rsidR="00121A8C" w:rsidRPr="00AF1716">
        <w:rPr>
          <w:rFonts w:ascii="Times New Roman" w:hAnsi="Times New Roman" w:cs="Times New Roman"/>
          <w:w w:val="100"/>
          <w:lang w:eastAsia="pl-PL"/>
        </w:rPr>
        <w:t xml:space="preserve">nr 2 do Zarządzenia </w:t>
      </w:r>
      <w:r w:rsidR="00FB6623" w:rsidRPr="00AF1716">
        <w:rPr>
          <w:rFonts w:ascii="Times New Roman" w:hAnsi="Times New Roman" w:cs="Times New Roman"/>
          <w:w w:val="100"/>
          <w:lang w:eastAsia="pl-PL"/>
        </w:rPr>
        <w:t>w terminie do 30</w:t>
      </w:r>
      <w:r w:rsidRPr="00AF1716">
        <w:rPr>
          <w:rFonts w:ascii="Times New Roman" w:hAnsi="Times New Roman" w:cs="Times New Roman"/>
          <w:w w:val="100"/>
          <w:lang w:eastAsia="pl-PL"/>
        </w:rPr>
        <w:t xml:space="preserve"> </w:t>
      </w:r>
      <w:r w:rsidR="00FB6623" w:rsidRPr="00AF1716">
        <w:rPr>
          <w:rFonts w:ascii="Times New Roman" w:hAnsi="Times New Roman" w:cs="Times New Roman"/>
          <w:w w:val="100"/>
          <w:lang w:eastAsia="pl-PL"/>
        </w:rPr>
        <w:t>września</w:t>
      </w:r>
      <w:r w:rsidRPr="00AF1716">
        <w:rPr>
          <w:rFonts w:ascii="Times New Roman" w:hAnsi="Times New Roman" w:cs="Times New Roman"/>
          <w:w w:val="100"/>
          <w:lang w:eastAsia="pl-PL"/>
        </w:rPr>
        <w:t xml:space="preserve"> roku poprzedzającego rok budżetowy właściwy dla opracowywanego budżetu zadaniowego i przekazuj</w:t>
      </w:r>
      <w:r w:rsidR="00EB6C22" w:rsidRPr="00AF1716">
        <w:rPr>
          <w:rFonts w:ascii="Times New Roman" w:hAnsi="Times New Roman" w:cs="Times New Roman"/>
          <w:w w:val="100"/>
          <w:lang w:eastAsia="pl-PL"/>
        </w:rPr>
        <w:t>ą je do Sekretarza Gminy oraz Skarbnika Gminy</w:t>
      </w:r>
      <w:r w:rsidRPr="00AF1716">
        <w:rPr>
          <w:rFonts w:ascii="Times New Roman" w:hAnsi="Times New Roman" w:cs="Times New Roman"/>
          <w:w w:val="100"/>
          <w:lang w:eastAsia="pl-PL"/>
        </w:rPr>
        <w:t>:</w:t>
      </w:r>
    </w:p>
    <w:p w:rsidR="00345BE5" w:rsidRPr="00AF1716" w:rsidRDefault="00345BE5" w:rsidP="00AF1716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w w:val="100"/>
          <w:lang w:eastAsia="pl-PL"/>
        </w:rPr>
      </w:pPr>
      <w:r w:rsidRPr="00AF1716">
        <w:rPr>
          <w:rFonts w:ascii="Times New Roman" w:hAnsi="Times New Roman" w:cs="Times New Roman"/>
          <w:w w:val="100"/>
          <w:lang w:eastAsia="pl-PL"/>
        </w:rPr>
        <w:t>Inwentaryzację zasobów jednostki w zakresie merytorycznym komórki/stanowiska</w:t>
      </w:r>
      <w:r w:rsidR="00EB6C22" w:rsidRPr="00AF1716">
        <w:rPr>
          <w:rFonts w:ascii="Times New Roman" w:hAnsi="Times New Roman" w:cs="Times New Roman"/>
          <w:w w:val="100"/>
          <w:lang w:eastAsia="pl-PL"/>
        </w:rPr>
        <w:t xml:space="preserve"> jednoosobowe</w:t>
      </w:r>
      <w:r w:rsidR="00FB6623" w:rsidRPr="00AF1716">
        <w:rPr>
          <w:rFonts w:ascii="Times New Roman" w:hAnsi="Times New Roman" w:cs="Times New Roman"/>
          <w:w w:val="100"/>
          <w:lang w:eastAsia="pl-PL"/>
        </w:rPr>
        <w:t>/jednostki</w:t>
      </w:r>
      <w:r w:rsidRPr="00AF1716">
        <w:rPr>
          <w:rFonts w:ascii="Times New Roman" w:hAnsi="Times New Roman" w:cs="Times New Roman"/>
          <w:w w:val="100"/>
          <w:lang w:eastAsia="pl-PL"/>
        </w:rPr>
        <w:t>;</w:t>
      </w:r>
    </w:p>
    <w:p w:rsidR="00345BE5" w:rsidRPr="00AF1716" w:rsidRDefault="00345BE5" w:rsidP="00AF1716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w w:val="100"/>
          <w:lang w:eastAsia="pl-PL"/>
        </w:rPr>
      </w:pPr>
      <w:r w:rsidRPr="00AF1716">
        <w:rPr>
          <w:rFonts w:ascii="Times New Roman" w:hAnsi="Times New Roman" w:cs="Times New Roman"/>
          <w:w w:val="100"/>
          <w:lang w:eastAsia="pl-PL"/>
        </w:rPr>
        <w:t>Cele strategiczne (długoterminowe), na podstawie wizji i inwentaryzacji zasobów jednostki, które do określonej wcześniej wizji mają doprowadzić, w zakresie merytorycznym komórki/stanowiska</w:t>
      </w:r>
      <w:r w:rsidR="00EB6C22" w:rsidRPr="00AF1716">
        <w:rPr>
          <w:rFonts w:ascii="Times New Roman" w:hAnsi="Times New Roman" w:cs="Times New Roman"/>
          <w:w w:val="100"/>
          <w:lang w:eastAsia="pl-PL"/>
        </w:rPr>
        <w:t xml:space="preserve"> jednoosobowe</w:t>
      </w:r>
      <w:r w:rsidR="00FB6623" w:rsidRPr="00AF1716">
        <w:rPr>
          <w:rFonts w:ascii="Times New Roman" w:hAnsi="Times New Roman" w:cs="Times New Roman"/>
          <w:w w:val="100"/>
          <w:lang w:eastAsia="pl-PL"/>
        </w:rPr>
        <w:t>/jednostki</w:t>
      </w:r>
      <w:r w:rsidRPr="00AF1716">
        <w:rPr>
          <w:rFonts w:ascii="Times New Roman" w:hAnsi="Times New Roman" w:cs="Times New Roman"/>
          <w:w w:val="100"/>
          <w:lang w:eastAsia="pl-PL"/>
        </w:rPr>
        <w:t>.</w:t>
      </w:r>
    </w:p>
    <w:p w:rsidR="00345BE5" w:rsidRPr="00AF1716" w:rsidRDefault="00345BE5" w:rsidP="00AF1716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w w:val="100"/>
          <w:lang w:eastAsia="pl-PL"/>
        </w:rPr>
      </w:pPr>
      <w:r w:rsidRPr="00AF1716">
        <w:rPr>
          <w:rFonts w:ascii="Times New Roman" w:hAnsi="Times New Roman" w:cs="Times New Roman"/>
          <w:w w:val="100"/>
          <w:lang w:eastAsia="pl-PL"/>
        </w:rPr>
        <w:t>Mierniki celów strategicznych, które będą informować o stopniu realizacji celów strategicznych, w każdym roku realizacji;</w:t>
      </w:r>
    </w:p>
    <w:p w:rsidR="00345BE5" w:rsidRPr="00AF1716" w:rsidRDefault="00345BE5" w:rsidP="00AF1716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w w:val="100"/>
          <w:lang w:eastAsia="pl-PL"/>
        </w:rPr>
      </w:pPr>
      <w:r w:rsidRPr="00AF1716">
        <w:rPr>
          <w:rFonts w:ascii="Times New Roman" w:hAnsi="Times New Roman" w:cs="Times New Roman"/>
          <w:w w:val="100"/>
          <w:lang w:eastAsia="pl-PL"/>
        </w:rPr>
        <w:t>Cele operacyjne, czyli cele na najbliższy rok + dwa lata. Mają one prowadzić do realizacji celów strategicznych i tym samym wizji jednostki, właściwe dla  zakresu merytorycznego komórki/stanowiska</w:t>
      </w:r>
      <w:r w:rsidR="00FB6623" w:rsidRPr="00AF1716">
        <w:rPr>
          <w:rFonts w:ascii="Times New Roman" w:hAnsi="Times New Roman" w:cs="Times New Roman"/>
          <w:w w:val="100"/>
          <w:lang w:eastAsia="pl-PL"/>
        </w:rPr>
        <w:t>/jednostki</w:t>
      </w:r>
      <w:r w:rsidRPr="00AF1716">
        <w:rPr>
          <w:rFonts w:ascii="Times New Roman" w:hAnsi="Times New Roman" w:cs="Times New Roman"/>
          <w:w w:val="100"/>
          <w:lang w:eastAsia="pl-PL"/>
        </w:rPr>
        <w:t>.</w:t>
      </w:r>
    </w:p>
    <w:p w:rsidR="00345BE5" w:rsidRPr="00AF1716" w:rsidRDefault="00345BE5" w:rsidP="00AF1716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w w:val="100"/>
          <w:lang w:eastAsia="pl-PL"/>
        </w:rPr>
      </w:pPr>
      <w:r w:rsidRPr="00AF1716">
        <w:rPr>
          <w:rFonts w:ascii="Times New Roman" w:hAnsi="Times New Roman" w:cs="Times New Roman"/>
          <w:w w:val="100"/>
          <w:lang w:eastAsia="pl-PL"/>
        </w:rPr>
        <w:t>Mierniki c</w:t>
      </w:r>
      <w:r w:rsidR="00317B08" w:rsidRPr="00AF1716">
        <w:rPr>
          <w:rFonts w:ascii="Times New Roman" w:hAnsi="Times New Roman" w:cs="Times New Roman"/>
          <w:w w:val="100"/>
          <w:lang w:eastAsia="pl-PL"/>
        </w:rPr>
        <w:t xml:space="preserve">elów operacyjnych, które będą </w:t>
      </w:r>
      <w:r w:rsidRPr="00AF1716">
        <w:rPr>
          <w:rFonts w:ascii="Times New Roman" w:hAnsi="Times New Roman" w:cs="Times New Roman"/>
          <w:w w:val="100"/>
          <w:lang w:eastAsia="pl-PL"/>
        </w:rPr>
        <w:t>informować o stopniu realizacji celów operacyjnych, w każdym roku realizacji;</w:t>
      </w:r>
    </w:p>
    <w:p w:rsidR="00121A8C" w:rsidRPr="00AF1716" w:rsidRDefault="00345BE5" w:rsidP="00AF1716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w w:val="100"/>
          <w:lang w:eastAsia="pl-PL"/>
        </w:rPr>
      </w:pPr>
      <w:r w:rsidRPr="00AF1716">
        <w:rPr>
          <w:rFonts w:ascii="Times New Roman" w:hAnsi="Times New Roman" w:cs="Times New Roman"/>
          <w:w w:val="100"/>
          <w:lang w:eastAsia="pl-PL"/>
        </w:rPr>
        <w:lastRenderedPageBreak/>
        <w:t>Zadania, podzadania i działania stanowiące ścieżkę realizacji dla przyjętych celów przez komórkę/stanowisko</w:t>
      </w:r>
      <w:r w:rsidR="00317B08" w:rsidRPr="00AF1716">
        <w:rPr>
          <w:rFonts w:ascii="Times New Roman" w:hAnsi="Times New Roman" w:cs="Times New Roman"/>
          <w:w w:val="100"/>
          <w:lang w:eastAsia="pl-PL"/>
        </w:rPr>
        <w:t>/jednostkę</w:t>
      </w:r>
      <w:r w:rsidRPr="00AF1716">
        <w:rPr>
          <w:rFonts w:ascii="Times New Roman" w:hAnsi="Times New Roman" w:cs="Times New Roman"/>
          <w:w w:val="100"/>
          <w:lang w:eastAsia="pl-PL"/>
        </w:rPr>
        <w:t>. W razie potrzeb</w:t>
      </w:r>
      <w:r w:rsidR="00317B08" w:rsidRPr="00AF1716">
        <w:rPr>
          <w:rFonts w:ascii="Times New Roman" w:hAnsi="Times New Roman" w:cs="Times New Roman"/>
          <w:w w:val="100"/>
          <w:lang w:eastAsia="pl-PL"/>
        </w:rPr>
        <w:t>y komórki/stanowiska /jednostki u</w:t>
      </w:r>
      <w:r w:rsidRPr="00AF1716">
        <w:rPr>
          <w:rFonts w:ascii="Times New Roman" w:hAnsi="Times New Roman" w:cs="Times New Roman"/>
          <w:w w:val="100"/>
          <w:lang w:eastAsia="pl-PL"/>
        </w:rPr>
        <w:t>stalają współpracę między sobą przy realizacji zadań, podzadań</w:t>
      </w:r>
      <w:r w:rsidR="00317B08" w:rsidRPr="00AF1716">
        <w:rPr>
          <w:rFonts w:ascii="Times New Roman" w:hAnsi="Times New Roman" w:cs="Times New Roman"/>
          <w:w w:val="100"/>
          <w:lang w:eastAsia="pl-PL"/>
        </w:rPr>
        <w:t>, działań</w:t>
      </w:r>
      <w:r w:rsidRPr="00AF1716">
        <w:rPr>
          <w:rFonts w:ascii="Times New Roman" w:hAnsi="Times New Roman" w:cs="Times New Roman"/>
          <w:w w:val="100"/>
          <w:lang w:eastAsia="pl-PL"/>
        </w:rPr>
        <w:t xml:space="preserve"> wspólnych.</w:t>
      </w:r>
    </w:p>
    <w:p w:rsidR="00345BE5" w:rsidRPr="00AF1716" w:rsidRDefault="00345BE5" w:rsidP="00AF1716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w w:val="100"/>
          <w:lang w:eastAsia="pl-PL"/>
        </w:rPr>
      </w:pPr>
      <w:r w:rsidRPr="00AF1716">
        <w:rPr>
          <w:rFonts w:ascii="Times New Roman" w:hAnsi="Times New Roman" w:cs="Times New Roman"/>
          <w:w w:val="100"/>
          <w:lang w:eastAsia="pl-PL"/>
        </w:rPr>
        <w:t>Osoby odpowiedzialne na poszczególnych poziomach budżetu zadaniowego: zadania, podzadania, działania;</w:t>
      </w:r>
    </w:p>
    <w:p w:rsidR="00345BE5" w:rsidRPr="00AF1716" w:rsidRDefault="00345BE5" w:rsidP="00AF1716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w w:val="100"/>
          <w:lang w:eastAsia="pl-PL"/>
        </w:rPr>
      </w:pPr>
      <w:r w:rsidRPr="00AF1716">
        <w:rPr>
          <w:rFonts w:ascii="Times New Roman" w:hAnsi="Times New Roman" w:cs="Times New Roman"/>
          <w:w w:val="100"/>
          <w:lang w:eastAsia="pl-PL"/>
        </w:rPr>
        <w:t>Kalkulację działań, podzadań, zadań.</w:t>
      </w:r>
    </w:p>
    <w:p w:rsidR="00345BE5" w:rsidRPr="00AF1716" w:rsidRDefault="00EB6C22" w:rsidP="00AF1716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w w:val="100"/>
          <w:lang w:eastAsia="pl-PL"/>
        </w:rPr>
      </w:pPr>
      <w:r w:rsidRPr="00AF1716">
        <w:rPr>
          <w:rFonts w:ascii="Times New Roman" w:hAnsi="Times New Roman" w:cs="Times New Roman"/>
          <w:w w:val="100"/>
          <w:lang w:eastAsia="pl-PL"/>
        </w:rPr>
        <w:t>Sekretarz Gminy</w:t>
      </w:r>
      <w:r w:rsidR="00345BE5" w:rsidRPr="00AF1716">
        <w:rPr>
          <w:rFonts w:ascii="Times New Roman" w:hAnsi="Times New Roman" w:cs="Times New Roman"/>
          <w:w w:val="100"/>
          <w:lang w:eastAsia="pl-PL"/>
        </w:rPr>
        <w:t xml:space="preserve"> ocenia przedstawione elementy budżetu zadaniowego pod kątem merytorycznej zgodności ze Strategią Gminy/Powiatu,  ich realności </w:t>
      </w:r>
      <w:r w:rsidRPr="00AF1716">
        <w:rPr>
          <w:rFonts w:ascii="Times New Roman" w:hAnsi="Times New Roman" w:cs="Times New Roman"/>
          <w:w w:val="100"/>
          <w:lang w:eastAsia="pl-PL"/>
        </w:rPr>
        <w:br/>
      </w:r>
      <w:r w:rsidR="00345BE5" w:rsidRPr="00AF1716">
        <w:rPr>
          <w:rFonts w:ascii="Times New Roman" w:hAnsi="Times New Roman" w:cs="Times New Roman"/>
          <w:w w:val="100"/>
          <w:lang w:eastAsia="pl-PL"/>
        </w:rPr>
        <w:t xml:space="preserve">i zasadności realizacyjnej w odniesieniu do potrzeb – w terminie do </w:t>
      </w:r>
      <w:r w:rsidR="00317B08" w:rsidRPr="00AF1716">
        <w:rPr>
          <w:rFonts w:ascii="Times New Roman" w:hAnsi="Times New Roman" w:cs="Times New Roman"/>
          <w:w w:val="100"/>
          <w:lang w:eastAsia="pl-PL"/>
        </w:rPr>
        <w:t>10 października</w:t>
      </w:r>
      <w:r w:rsidR="00345BE5" w:rsidRPr="00AF1716">
        <w:rPr>
          <w:rFonts w:ascii="Times New Roman" w:hAnsi="Times New Roman" w:cs="Times New Roman"/>
          <w:w w:val="100"/>
          <w:lang w:eastAsia="pl-PL"/>
        </w:rPr>
        <w:t>. W razie potrzeby Sekretarz uzgadnia z komórką/</w:t>
      </w:r>
      <w:r w:rsidRPr="00AF1716">
        <w:rPr>
          <w:rFonts w:ascii="Times New Roman" w:hAnsi="Times New Roman" w:cs="Times New Roman"/>
          <w:w w:val="100"/>
          <w:lang w:eastAsia="pl-PL"/>
        </w:rPr>
        <w:t xml:space="preserve"> </w:t>
      </w:r>
      <w:r w:rsidR="00345BE5" w:rsidRPr="00AF1716">
        <w:rPr>
          <w:rFonts w:ascii="Times New Roman" w:hAnsi="Times New Roman" w:cs="Times New Roman"/>
          <w:w w:val="100"/>
          <w:lang w:eastAsia="pl-PL"/>
        </w:rPr>
        <w:t>stanowiskiem</w:t>
      </w:r>
      <w:r w:rsidR="00317B08" w:rsidRPr="00AF1716">
        <w:rPr>
          <w:rFonts w:ascii="Times New Roman" w:hAnsi="Times New Roman" w:cs="Times New Roman"/>
          <w:w w:val="100"/>
          <w:lang w:eastAsia="pl-PL"/>
        </w:rPr>
        <w:t>/jednostką</w:t>
      </w:r>
      <w:r w:rsidR="00345BE5" w:rsidRPr="00AF1716">
        <w:rPr>
          <w:rFonts w:ascii="Times New Roman" w:hAnsi="Times New Roman" w:cs="Times New Roman"/>
          <w:w w:val="100"/>
          <w:lang w:eastAsia="pl-PL"/>
        </w:rPr>
        <w:t xml:space="preserve"> konieczność wprowadzenia zmian w tym zakresie.</w:t>
      </w:r>
    </w:p>
    <w:p w:rsidR="00345BE5" w:rsidRPr="00AF1716" w:rsidRDefault="00EB6C22" w:rsidP="00AF1716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w w:val="100"/>
          <w:lang w:eastAsia="pl-PL"/>
        </w:rPr>
      </w:pPr>
      <w:r w:rsidRPr="00AF1716">
        <w:rPr>
          <w:rFonts w:ascii="Times New Roman" w:hAnsi="Times New Roman" w:cs="Times New Roman"/>
          <w:w w:val="100"/>
          <w:lang w:eastAsia="pl-PL"/>
        </w:rPr>
        <w:t>Skarbnik Gminy</w:t>
      </w:r>
      <w:r w:rsidR="00345BE5" w:rsidRPr="00AF1716">
        <w:rPr>
          <w:rFonts w:ascii="Times New Roman" w:hAnsi="Times New Roman" w:cs="Times New Roman"/>
          <w:w w:val="100"/>
          <w:lang w:eastAsia="pl-PL"/>
        </w:rPr>
        <w:t xml:space="preserve"> ocenia przedstawione elementy budżetu zadaniowego pod kątem: prawidłowości kalkulacji, możl</w:t>
      </w:r>
      <w:r w:rsidRPr="00AF1716">
        <w:rPr>
          <w:rFonts w:ascii="Times New Roman" w:hAnsi="Times New Roman" w:cs="Times New Roman"/>
          <w:w w:val="100"/>
          <w:lang w:eastAsia="pl-PL"/>
        </w:rPr>
        <w:t>iwości finansowych Gminy</w:t>
      </w:r>
      <w:r w:rsidR="00345BE5" w:rsidRPr="00AF1716">
        <w:rPr>
          <w:rFonts w:ascii="Times New Roman" w:hAnsi="Times New Roman" w:cs="Times New Roman"/>
          <w:w w:val="100"/>
          <w:lang w:eastAsia="pl-PL"/>
        </w:rPr>
        <w:t xml:space="preserve">, zgodności </w:t>
      </w:r>
      <w:r w:rsidRPr="00AF1716">
        <w:rPr>
          <w:rFonts w:ascii="Times New Roman" w:hAnsi="Times New Roman" w:cs="Times New Roman"/>
          <w:w w:val="100"/>
          <w:lang w:eastAsia="pl-PL"/>
        </w:rPr>
        <w:br/>
      </w:r>
      <w:r w:rsidR="00345BE5" w:rsidRPr="00AF1716">
        <w:rPr>
          <w:rFonts w:ascii="Times New Roman" w:hAnsi="Times New Roman" w:cs="Times New Roman"/>
          <w:w w:val="100"/>
          <w:lang w:eastAsia="pl-PL"/>
        </w:rPr>
        <w:t xml:space="preserve">z </w:t>
      </w:r>
      <w:r w:rsidR="00067CEA" w:rsidRPr="00AF1716">
        <w:rPr>
          <w:rFonts w:ascii="Times New Roman" w:hAnsi="Times New Roman" w:cs="Times New Roman"/>
          <w:w w:val="100"/>
          <w:lang w:eastAsia="pl-PL"/>
        </w:rPr>
        <w:t xml:space="preserve">budżetem tradycyjnym i </w:t>
      </w:r>
      <w:r w:rsidR="00345BE5" w:rsidRPr="00AF1716">
        <w:rPr>
          <w:rFonts w:ascii="Times New Roman" w:hAnsi="Times New Roman" w:cs="Times New Roman"/>
          <w:w w:val="100"/>
          <w:lang w:eastAsia="pl-PL"/>
        </w:rPr>
        <w:t xml:space="preserve">WPF – w terminie do </w:t>
      </w:r>
      <w:r w:rsidR="00317B08" w:rsidRPr="00AF1716">
        <w:rPr>
          <w:rFonts w:ascii="Times New Roman" w:hAnsi="Times New Roman" w:cs="Times New Roman"/>
          <w:w w:val="100"/>
          <w:lang w:eastAsia="pl-PL"/>
        </w:rPr>
        <w:t>15 października</w:t>
      </w:r>
      <w:r w:rsidR="00345BE5" w:rsidRPr="00AF1716">
        <w:rPr>
          <w:rFonts w:ascii="Times New Roman" w:hAnsi="Times New Roman" w:cs="Times New Roman"/>
          <w:w w:val="100"/>
          <w:lang w:eastAsia="pl-PL"/>
        </w:rPr>
        <w:t>. W razie potrzeby Skarbnik uzgadnia z komórką/stanowiskiem</w:t>
      </w:r>
      <w:r w:rsidR="00317B08" w:rsidRPr="00AF1716">
        <w:rPr>
          <w:rFonts w:ascii="Times New Roman" w:hAnsi="Times New Roman" w:cs="Times New Roman"/>
          <w:w w:val="100"/>
          <w:lang w:eastAsia="pl-PL"/>
        </w:rPr>
        <w:t>/jednostką</w:t>
      </w:r>
      <w:r w:rsidRPr="00AF1716">
        <w:rPr>
          <w:rFonts w:ascii="Times New Roman" w:hAnsi="Times New Roman" w:cs="Times New Roman"/>
          <w:w w:val="100"/>
          <w:lang w:eastAsia="pl-PL"/>
        </w:rPr>
        <w:t xml:space="preserve"> konieczność </w:t>
      </w:r>
      <w:r w:rsidR="00345BE5" w:rsidRPr="00AF1716">
        <w:rPr>
          <w:rFonts w:ascii="Times New Roman" w:hAnsi="Times New Roman" w:cs="Times New Roman"/>
          <w:w w:val="100"/>
          <w:lang w:eastAsia="pl-PL"/>
        </w:rPr>
        <w:t>wprowadzenia zmian w tym zakresie.</w:t>
      </w:r>
    </w:p>
    <w:p w:rsidR="00345BE5" w:rsidRPr="00AF1716" w:rsidRDefault="00345BE5" w:rsidP="00AF1716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w w:val="100"/>
          <w:lang w:eastAsia="pl-PL"/>
        </w:rPr>
      </w:pPr>
      <w:r w:rsidRPr="00AF1716">
        <w:rPr>
          <w:rFonts w:ascii="Times New Roman" w:hAnsi="Times New Roman" w:cs="Times New Roman"/>
          <w:w w:val="100"/>
          <w:lang w:eastAsia="pl-PL"/>
        </w:rPr>
        <w:t>Skarbnik po konsultacji z Sekretarzem i uzgodnieniu projektu budżetu tradycyjnego ustala wstępny projekt budżetu zadaniowego  - w terminie do 30 października.</w:t>
      </w:r>
    </w:p>
    <w:p w:rsidR="00345BE5" w:rsidRPr="00AF1716" w:rsidRDefault="00345BE5" w:rsidP="00AF1716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w w:val="100"/>
          <w:lang w:eastAsia="pl-PL"/>
        </w:rPr>
      </w:pPr>
      <w:r w:rsidRPr="00AF1716">
        <w:rPr>
          <w:rFonts w:ascii="Times New Roman" w:hAnsi="Times New Roman" w:cs="Times New Roman"/>
          <w:w w:val="100"/>
          <w:lang w:eastAsia="pl-PL"/>
        </w:rPr>
        <w:t>Ostateczne ustalenie projektu budżetu zadaniowego podle</w:t>
      </w:r>
      <w:r w:rsidR="00EB6C22" w:rsidRPr="00AF1716">
        <w:rPr>
          <w:rFonts w:ascii="Times New Roman" w:hAnsi="Times New Roman" w:cs="Times New Roman"/>
          <w:w w:val="100"/>
          <w:lang w:eastAsia="pl-PL"/>
        </w:rPr>
        <w:t>ga zatwierdzeniu przez Wójta Gminy Skarżysko Kościelne</w:t>
      </w:r>
      <w:r w:rsidRPr="00AF1716">
        <w:rPr>
          <w:rFonts w:ascii="Times New Roman" w:hAnsi="Times New Roman" w:cs="Times New Roman"/>
          <w:w w:val="100"/>
          <w:lang w:eastAsia="pl-PL"/>
        </w:rPr>
        <w:t xml:space="preserve"> w terminie do 7 listopada.</w:t>
      </w:r>
    </w:p>
    <w:p w:rsidR="00345BE5" w:rsidRPr="00AF1716" w:rsidRDefault="00345BE5" w:rsidP="00AF1716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w w:val="100"/>
          <w:lang w:eastAsia="pl-PL"/>
        </w:rPr>
      </w:pPr>
      <w:r w:rsidRPr="00AF1716">
        <w:rPr>
          <w:rFonts w:ascii="Times New Roman" w:hAnsi="Times New Roman" w:cs="Times New Roman"/>
          <w:w w:val="100"/>
          <w:lang w:eastAsia="pl-PL"/>
        </w:rPr>
        <w:t xml:space="preserve">Projekt budżetu zadaniowego stanowi załącznik do budżetu tradycyjnego </w:t>
      </w:r>
      <w:r w:rsidR="00EB6C22" w:rsidRPr="00AF1716">
        <w:rPr>
          <w:rFonts w:ascii="Times New Roman" w:hAnsi="Times New Roman" w:cs="Times New Roman"/>
          <w:w w:val="100"/>
          <w:lang w:eastAsia="pl-PL"/>
        </w:rPr>
        <w:br/>
      </w:r>
      <w:r w:rsidRPr="00AF1716">
        <w:rPr>
          <w:rFonts w:ascii="Times New Roman" w:hAnsi="Times New Roman" w:cs="Times New Roman"/>
          <w:w w:val="100"/>
          <w:lang w:eastAsia="pl-PL"/>
        </w:rPr>
        <w:t xml:space="preserve">i podlega opiniowaniu </w:t>
      </w:r>
      <w:r w:rsidR="00EB6C22" w:rsidRPr="00AF1716">
        <w:rPr>
          <w:rFonts w:ascii="Times New Roman" w:hAnsi="Times New Roman" w:cs="Times New Roman"/>
          <w:w w:val="100"/>
          <w:lang w:eastAsia="pl-PL"/>
        </w:rPr>
        <w:t xml:space="preserve">i uchwaleniu </w:t>
      </w:r>
      <w:r w:rsidRPr="00AF1716">
        <w:rPr>
          <w:rFonts w:ascii="Times New Roman" w:hAnsi="Times New Roman" w:cs="Times New Roman"/>
          <w:w w:val="100"/>
          <w:lang w:eastAsia="pl-PL"/>
        </w:rPr>
        <w:t>organu stanowiącego na takich samych zasadach jak budżet tradycyjny.</w:t>
      </w:r>
    </w:p>
    <w:p w:rsidR="00317B08" w:rsidRPr="00AF1716" w:rsidRDefault="00317B08" w:rsidP="00AF1716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w w:val="100"/>
          <w:lang w:eastAsia="pl-PL"/>
        </w:rPr>
      </w:pPr>
      <w:r w:rsidRPr="00AF1716">
        <w:rPr>
          <w:rFonts w:ascii="Times New Roman" w:hAnsi="Times New Roman" w:cs="Times New Roman"/>
          <w:w w:val="100"/>
          <w:lang w:eastAsia="pl-PL"/>
        </w:rPr>
        <w:t>Przy planowaniu obowiązują następujące zasady:</w:t>
      </w:r>
    </w:p>
    <w:p w:rsidR="001A2573" w:rsidRPr="00AF1716" w:rsidRDefault="001A2573" w:rsidP="00AF1716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w w:val="100"/>
          <w:lang w:eastAsia="pl-PL"/>
        </w:rPr>
      </w:pPr>
      <w:r w:rsidRPr="00AF1716">
        <w:rPr>
          <w:rFonts w:ascii="Times New Roman" w:hAnsi="Times New Roman" w:cs="Times New Roman"/>
          <w:w w:val="100"/>
          <w:lang w:eastAsia="pl-PL"/>
        </w:rPr>
        <w:t xml:space="preserve">Inwentaryzację </w:t>
      </w:r>
      <w:r w:rsidR="00EB6C22" w:rsidRPr="00AF1716">
        <w:rPr>
          <w:rFonts w:ascii="Times New Roman" w:hAnsi="Times New Roman" w:cs="Times New Roman"/>
          <w:w w:val="100"/>
          <w:lang w:eastAsia="pl-PL"/>
        </w:rPr>
        <w:t xml:space="preserve">zasobów </w:t>
      </w:r>
      <w:r w:rsidRPr="00AF1716">
        <w:rPr>
          <w:rFonts w:ascii="Times New Roman" w:hAnsi="Times New Roman" w:cs="Times New Roman"/>
          <w:w w:val="100"/>
          <w:lang w:eastAsia="pl-PL"/>
        </w:rPr>
        <w:t>w zakresie merytorycznym komórki/</w:t>
      </w:r>
      <w:r w:rsidR="00EB6C22" w:rsidRPr="00AF1716">
        <w:rPr>
          <w:rFonts w:ascii="Times New Roman" w:hAnsi="Times New Roman" w:cs="Times New Roman"/>
          <w:w w:val="100"/>
          <w:lang w:eastAsia="pl-PL"/>
        </w:rPr>
        <w:t xml:space="preserve"> </w:t>
      </w:r>
      <w:r w:rsidRPr="00AF1716">
        <w:rPr>
          <w:rFonts w:ascii="Times New Roman" w:hAnsi="Times New Roman" w:cs="Times New Roman"/>
          <w:w w:val="100"/>
          <w:lang w:eastAsia="pl-PL"/>
        </w:rPr>
        <w:t>stanowiska</w:t>
      </w:r>
      <w:r w:rsidR="006C320C" w:rsidRPr="00AF1716">
        <w:rPr>
          <w:rFonts w:ascii="Times New Roman" w:hAnsi="Times New Roman" w:cs="Times New Roman"/>
          <w:w w:val="100"/>
          <w:lang w:eastAsia="pl-PL"/>
        </w:rPr>
        <w:t>/jednostki przeprowadza się w odniesieniu do:</w:t>
      </w:r>
    </w:p>
    <w:p w:rsidR="001A2573" w:rsidRPr="00AF1716" w:rsidRDefault="006C320C" w:rsidP="00AF1716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w w:val="100"/>
          <w:lang w:eastAsia="pl-PL"/>
        </w:rPr>
      </w:pPr>
      <w:r w:rsidRPr="00AF1716">
        <w:rPr>
          <w:rFonts w:ascii="Times New Roman" w:hAnsi="Times New Roman" w:cs="Times New Roman"/>
          <w:w w:val="100"/>
          <w:lang w:eastAsia="pl-PL"/>
        </w:rPr>
        <w:t>Zasobów l</w:t>
      </w:r>
      <w:r w:rsidR="001A2573" w:rsidRPr="00AF1716">
        <w:rPr>
          <w:rFonts w:ascii="Times New Roman" w:hAnsi="Times New Roman" w:cs="Times New Roman"/>
          <w:w w:val="100"/>
          <w:lang w:eastAsia="pl-PL"/>
        </w:rPr>
        <w:t>udzkich – czy dysponujemy kadrą, która posiada stosowne kompetencje do realizacji wyznaczonej wizji jednostki, czy nie trzeba kogoś przeszkolić itp.</w:t>
      </w:r>
    </w:p>
    <w:p w:rsidR="001A2573" w:rsidRPr="00AF1716" w:rsidRDefault="006C320C" w:rsidP="00AF1716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w w:val="100"/>
          <w:lang w:eastAsia="pl-PL"/>
        </w:rPr>
      </w:pPr>
      <w:r w:rsidRPr="00AF1716">
        <w:rPr>
          <w:rFonts w:ascii="Times New Roman" w:hAnsi="Times New Roman" w:cs="Times New Roman"/>
          <w:w w:val="100"/>
          <w:lang w:eastAsia="pl-PL"/>
        </w:rPr>
        <w:t>Zasobów r</w:t>
      </w:r>
      <w:r w:rsidR="001A2573" w:rsidRPr="00AF1716">
        <w:rPr>
          <w:rFonts w:ascii="Times New Roman" w:hAnsi="Times New Roman" w:cs="Times New Roman"/>
          <w:w w:val="100"/>
          <w:lang w:eastAsia="pl-PL"/>
        </w:rPr>
        <w:t>zeczowych – czy posiadamy stosowne zasoby rzeczowe do realizacji wizji jednostki, czego ewentualnie brakuje i na jakim etapie należy to uzupełnić,</w:t>
      </w:r>
    </w:p>
    <w:p w:rsidR="001A2573" w:rsidRPr="00AF1716" w:rsidRDefault="006C320C" w:rsidP="00AF1716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w w:val="100"/>
          <w:lang w:eastAsia="pl-PL"/>
        </w:rPr>
      </w:pPr>
      <w:r w:rsidRPr="00AF1716">
        <w:rPr>
          <w:rFonts w:ascii="Times New Roman" w:hAnsi="Times New Roman" w:cs="Times New Roman"/>
          <w:w w:val="100"/>
          <w:lang w:eastAsia="pl-PL"/>
        </w:rPr>
        <w:t>Zasobów f</w:t>
      </w:r>
      <w:r w:rsidR="001A2573" w:rsidRPr="00AF1716">
        <w:rPr>
          <w:rFonts w:ascii="Times New Roman" w:hAnsi="Times New Roman" w:cs="Times New Roman"/>
          <w:w w:val="100"/>
          <w:lang w:eastAsia="pl-PL"/>
        </w:rPr>
        <w:t>inansowych – czy do realizacji wizji jednostki wystarczą posiadane zasoby finansowe, czy nie należy sięgnąć do innych źródeł finansowania np. projektów z UE, różnego rodzaju dotacji, darowizn, PPP itp.</w:t>
      </w:r>
    </w:p>
    <w:p w:rsidR="001A2573" w:rsidRPr="00AF1716" w:rsidRDefault="006C320C" w:rsidP="00AF1716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w w:val="100"/>
          <w:lang w:eastAsia="pl-PL"/>
        </w:rPr>
      </w:pPr>
      <w:r w:rsidRPr="00AF1716">
        <w:rPr>
          <w:rFonts w:ascii="Times New Roman" w:hAnsi="Times New Roman" w:cs="Times New Roman"/>
          <w:w w:val="100"/>
          <w:lang w:eastAsia="pl-PL"/>
        </w:rPr>
        <w:t>Partnerów</w:t>
      </w:r>
      <w:r w:rsidR="001A2573" w:rsidRPr="00AF1716">
        <w:rPr>
          <w:rFonts w:ascii="Times New Roman" w:hAnsi="Times New Roman" w:cs="Times New Roman"/>
          <w:w w:val="100"/>
          <w:lang w:eastAsia="pl-PL"/>
        </w:rPr>
        <w:t xml:space="preserve"> – jakich mamy sprawdzonych partnerów do realizacji wizji jednostki, a jacy partnerzy mogli by efektywnie wesprzeć jej realizację, kogo trzeba pozyskać.</w:t>
      </w:r>
    </w:p>
    <w:p w:rsidR="001A2573" w:rsidRPr="00AF1716" w:rsidRDefault="006C320C" w:rsidP="00AF1716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w w:val="100"/>
          <w:lang w:eastAsia="pl-PL"/>
        </w:rPr>
      </w:pPr>
      <w:r w:rsidRPr="00AF1716">
        <w:rPr>
          <w:rFonts w:ascii="Times New Roman" w:hAnsi="Times New Roman" w:cs="Times New Roman"/>
          <w:w w:val="100"/>
          <w:lang w:eastAsia="pl-PL"/>
        </w:rPr>
        <w:t>Sytuacji</w:t>
      </w:r>
      <w:r w:rsidR="001A2573" w:rsidRPr="00AF1716">
        <w:rPr>
          <w:rFonts w:ascii="Times New Roman" w:hAnsi="Times New Roman" w:cs="Times New Roman"/>
          <w:w w:val="100"/>
          <w:lang w:eastAsia="pl-PL"/>
        </w:rPr>
        <w:t xml:space="preserve"> społeczno-gospodarcza środowiska działania – jak wygląda, co może stanowić zagrożenie, a co może być korzystne, na co zwrócić uwagę, jak wygląda wskaźnik bezrobocia, przemysł, działalność gospodarcza itp.</w:t>
      </w:r>
    </w:p>
    <w:p w:rsidR="00780097" w:rsidRPr="00AF1716" w:rsidRDefault="00780097" w:rsidP="00AF1716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w w:val="100"/>
          <w:lang w:eastAsia="pl-PL"/>
        </w:rPr>
      </w:pPr>
      <w:r w:rsidRPr="00AF1716">
        <w:rPr>
          <w:rFonts w:ascii="Times New Roman" w:hAnsi="Times New Roman" w:cs="Times New Roman"/>
          <w:w w:val="100"/>
        </w:rPr>
        <w:lastRenderedPageBreak/>
        <w:t>Cel to wynikający z analizy potrzeb społecznych stan rzeczy, który zamierza się osiągnąć.</w:t>
      </w:r>
    </w:p>
    <w:p w:rsidR="00317B08" w:rsidRPr="00AF1716" w:rsidRDefault="00780097" w:rsidP="00AF1716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w w:val="100"/>
          <w:lang w:eastAsia="pl-PL"/>
        </w:rPr>
      </w:pPr>
      <w:r w:rsidRPr="00AF1716">
        <w:rPr>
          <w:rFonts w:ascii="Times New Roman" w:hAnsi="Times New Roman" w:cs="Times New Roman"/>
          <w:w w:val="100"/>
          <w:lang w:eastAsia="pl-PL"/>
        </w:rPr>
        <w:t xml:space="preserve"> </w:t>
      </w:r>
      <w:r w:rsidR="00317B08" w:rsidRPr="00AF1716">
        <w:rPr>
          <w:rFonts w:ascii="Times New Roman" w:hAnsi="Times New Roman" w:cs="Times New Roman"/>
          <w:w w:val="100"/>
          <w:lang w:eastAsia="pl-PL"/>
        </w:rPr>
        <w:t xml:space="preserve">Cele wyznacza się metodą SMART. Muszą być zatem: </w:t>
      </w:r>
    </w:p>
    <w:p w:rsidR="00317B08" w:rsidRPr="00AF1716" w:rsidRDefault="00317B08" w:rsidP="00AF1716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w w:val="100"/>
          <w:lang w:eastAsia="pl-PL"/>
        </w:rPr>
      </w:pPr>
      <w:r w:rsidRPr="00AF1716">
        <w:rPr>
          <w:rFonts w:ascii="Times New Roman" w:hAnsi="Times New Roman" w:cs="Times New Roman"/>
          <w:w w:val="100"/>
          <w:lang w:eastAsia="pl-PL"/>
        </w:rPr>
        <w:t xml:space="preserve">ściśle określone - nie mogą pozostawiać pola dla swobodnej ich interpretacji, mierzalne - co pozwoli na stwierdzenie, czy zostały osiągnięte, </w:t>
      </w:r>
    </w:p>
    <w:p w:rsidR="00317B08" w:rsidRPr="00AF1716" w:rsidRDefault="00317B08" w:rsidP="00AF1716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w w:val="100"/>
          <w:lang w:eastAsia="pl-PL"/>
        </w:rPr>
      </w:pPr>
      <w:r w:rsidRPr="00AF1716">
        <w:rPr>
          <w:rFonts w:ascii="Times New Roman" w:hAnsi="Times New Roman" w:cs="Times New Roman"/>
          <w:w w:val="100"/>
          <w:lang w:eastAsia="pl-PL"/>
        </w:rPr>
        <w:t xml:space="preserve">realistyczne - ambitne, lecz zarazem możliwe do osiągnięcia, </w:t>
      </w:r>
    </w:p>
    <w:p w:rsidR="00317B08" w:rsidRPr="00AF1716" w:rsidRDefault="00317B08" w:rsidP="00AF1716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w w:val="100"/>
          <w:lang w:eastAsia="pl-PL"/>
        </w:rPr>
      </w:pPr>
      <w:r w:rsidRPr="00AF1716">
        <w:rPr>
          <w:rFonts w:ascii="Times New Roman" w:hAnsi="Times New Roman" w:cs="Times New Roman"/>
          <w:w w:val="100"/>
          <w:lang w:eastAsia="pl-PL"/>
        </w:rPr>
        <w:t xml:space="preserve">ustalające działania dokonane, </w:t>
      </w:r>
    </w:p>
    <w:p w:rsidR="00317B08" w:rsidRPr="00AF1716" w:rsidRDefault="00317B08" w:rsidP="00AF1716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w w:val="100"/>
          <w:lang w:eastAsia="pl-PL"/>
        </w:rPr>
      </w:pPr>
      <w:r w:rsidRPr="00AF1716">
        <w:rPr>
          <w:rFonts w:ascii="Times New Roman" w:hAnsi="Times New Roman" w:cs="Times New Roman"/>
          <w:w w:val="100"/>
          <w:lang w:eastAsia="pl-PL"/>
        </w:rPr>
        <w:t>z ustalonym horyzontem czasowym ich realizacji.</w:t>
      </w:r>
    </w:p>
    <w:p w:rsidR="00317B08" w:rsidRPr="00AF1716" w:rsidRDefault="00317B08" w:rsidP="00AF1716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w w:val="100"/>
          <w:lang w:eastAsia="pl-PL"/>
        </w:rPr>
      </w:pPr>
      <w:r w:rsidRPr="00AF1716">
        <w:rPr>
          <w:rFonts w:ascii="Times New Roman" w:hAnsi="Times New Roman" w:cs="Times New Roman"/>
          <w:w w:val="100"/>
          <w:lang w:eastAsia="pl-PL"/>
        </w:rPr>
        <w:t xml:space="preserve">Formułując cele, powinno się dążyć do tego, aby z ich treści wynikał nie tylko miernik, ale także i jego docelowa wartość. </w:t>
      </w:r>
    </w:p>
    <w:p w:rsidR="00317B08" w:rsidRPr="00AF1716" w:rsidRDefault="009B7BA7" w:rsidP="00AF1716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w w:val="100"/>
          <w:lang w:eastAsia="pl-PL"/>
        </w:rPr>
      </w:pPr>
      <w:r w:rsidRPr="00AF1716">
        <w:rPr>
          <w:rFonts w:ascii="Times New Roman" w:hAnsi="Times New Roman" w:cs="Times New Roman"/>
          <w:w w:val="100"/>
          <w:lang w:eastAsia="pl-PL"/>
        </w:rPr>
        <w:t>Nie należy określać celów, na które podmiot odpowiedzialny za realizację zadania ma znikomy wpływ.</w:t>
      </w:r>
    </w:p>
    <w:p w:rsidR="001A2573" w:rsidRPr="00AF1716" w:rsidRDefault="001A2573" w:rsidP="00AF1716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w w:val="100"/>
          <w:lang w:eastAsia="pl-PL"/>
        </w:rPr>
      </w:pPr>
      <w:r w:rsidRPr="00AF1716">
        <w:rPr>
          <w:rFonts w:ascii="Times New Roman" w:hAnsi="Times New Roman" w:cs="Times New Roman"/>
          <w:w w:val="100"/>
          <w:lang w:eastAsia="pl-PL"/>
        </w:rPr>
        <w:t xml:space="preserve">Cele strategiczne (długoterminowe) określa się dla poziomu zadania </w:t>
      </w:r>
      <w:r w:rsidR="00EB6C22" w:rsidRPr="00AF1716">
        <w:rPr>
          <w:rFonts w:ascii="Times New Roman" w:hAnsi="Times New Roman" w:cs="Times New Roman"/>
          <w:w w:val="100"/>
          <w:lang w:eastAsia="pl-PL"/>
        </w:rPr>
        <w:br/>
      </w:r>
      <w:r w:rsidRPr="00AF1716">
        <w:rPr>
          <w:rFonts w:ascii="Times New Roman" w:hAnsi="Times New Roman" w:cs="Times New Roman"/>
          <w:w w:val="100"/>
          <w:lang w:eastAsia="pl-PL"/>
        </w:rPr>
        <w:t>i podzadania.</w:t>
      </w:r>
    </w:p>
    <w:p w:rsidR="001A2573" w:rsidRPr="00AF1716" w:rsidRDefault="001A2573" w:rsidP="00AF1716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w w:val="100"/>
          <w:lang w:eastAsia="pl-PL"/>
        </w:rPr>
      </w:pPr>
      <w:r w:rsidRPr="00AF1716">
        <w:rPr>
          <w:rFonts w:ascii="Times New Roman" w:hAnsi="Times New Roman" w:cs="Times New Roman"/>
          <w:w w:val="100"/>
          <w:lang w:eastAsia="pl-PL"/>
        </w:rPr>
        <w:t xml:space="preserve">Cele operacyjne (krótkoterminowe) określa się dla poziomu podzadania </w:t>
      </w:r>
      <w:r w:rsidR="00EB6C22" w:rsidRPr="00AF1716">
        <w:rPr>
          <w:rFonts w:ascii="Times New Roman" w:hAnsi="Times New Roman" w:cs="Times New Roman"/>
          <w:w w:val="100"/>
          <w:lang w:eastAsia="pl-PL"/>
        </w:rPr>
        <w:br/>
      </w:r>
      <w:r w:rsidRPr="00AF1716">
        <w:rPr>
          <w:rFonts w:ascii="Times New Roman" w:hAnsi="Times New Roman" w:cs="Times New Roman"/>
          <w:w w:val="100"/>
          <w:lang w:eastAsia="pl-PL"/>
        </w:rPr>
        <w:t>i działania.</w:t>
      </w:r>
    </w:p>
    <w:p w:rsidR="00780097" w:rsidRPr="00AF1716" w:rsidRDefault="00780097" w:rsidP="00AF1716">
      <w:pPr>
        <w:pStyle w:val="Tekstpodstawowy"/>
        <w:widowControl w:val="0"/>
        <w:numPr>
          <w:ilvl w:val="0"/>
          <w:numId w:val="10"/>
        </w:numPr>
        <w:tabs>
          <w:tab w:val="left" w:pos="824"/>
        </w:tabs>
        <w:suppressAutoHyphens w:val="0"/>
        <w:spacing w:after="0" w:line="276" w:lineRule="auto"/>
        <w:ind w:right="179"/>
        <w:jc w:val="both"/>
        <w:rPr>
          <w:rFonts w:ascii="Times New Roman" w:hAnsi="Times New Roman" w:cs="Times New Roman"/>
          <w:w w:val="100"/>
        </w:rPr>
      </w:pPr>
      <w:r w:rsidRPr="00AF1716">
        <w:rPr>
          <w:rFonts w:ascii="Times New Roman" w:hAnsi="Times New Roman" w:cs="Times New Roman"/>
          <w:w w:val="100"/>
        </w:rPr>
        <w:t>Miernik - stopień realizacji celu, oznaczający wartościowe (ilościowe) określenie bazowego i docelowego poziomu efektów z poniesionych nakładów.</w:t>
      </w:r>
    </w:p>
    <w:p w:rsidR="00474D86" w:rsidRPr="00AF1716" w:rsidRDefault="00780097" w:rsidP="00AF1716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w w:val="100"/>
          <w:lang w:eastAsia="pl-PL"/>
        </w:rPr>
      </w:pPr>
      <w:r w:rsidRPr="00AF1716">
        <w:rPr>
          <w:rFonts w:ascii="Times New Roman" w:hAnsi="Times New Roman" w:cs="Times New Roman"/>
          <w:w w:val="100"/>
          <w:lang w:eastAsia="pl-PL"/>
        </w:rPr>
        <w:t>M</w:t>
      </w:r>
      <w:r w:rsidR="00474D86" w:rsidRPr="00AF1716">
        <w:rPr>
          <w:rFonts w:ascii="Times New Roman" w:hAnsi="Times New Roman" w:cs="Times New Roman"/>
          <w:w w:val="100"/>
          <w:lang w:eastAsia="pl-PL"/>
        </w:rPr>
        <w:t>ierniki efektywności realizacji celów powinny:</w:t>
      </w:r>
    </w:p>
    <w:p w:rsidR="00474D86" w:rsidRPr="00AF1716" w:rsidRDefault="00474D86" w:rsidP="00AF1716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w w:val="100"/>
          <w:lang w:eastAsia="pl-PL"/>
        </w:rPr>
      </w:pPr>
      <w:r w:rsidRPr="00AF1716">
        <w:rPr>
          <w:rFonts w:ascii="Times New Roman" w:hAnsi="Times New Roman" w:cs="Times New Roman"/>
          <w:w w:val="100"/>
          <w:lang w:eastAsia="pl-PL"/>
        </w:rPr>
        <w:t>być zdefiniowane w sposób umożliwiający ciągłość ich pomiaru w wieloletniej perspektywie;</w:t>
      </w:r>
    </w:p>
    <w:p w:rsidR="00474D86" w:rsidRPr="00AF1716" w:rsidRDefault="00474D86" w:rsidP="00AF1716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w w:val="100"/>
          <w:lang w:eastAsia="pl-PL"/>
        </w:rPr>
      </w:pPr>
      <w:r w:rsidRPr="00AF1716">
        <w:rPr>
          <w:rFonts w:ascii="Times New Roman" w:hAnsi="Times New Roman" w:cs="Times New Roman"/>
          <w:w w:val="100"/>
          <w:lang w:eastAsia="pl-PL"/>
        </w:rPr>
        <w:t>mierzyć tylko to, na co wykonawca zadania/</w:t>
      </w:r>
      <w:r w:rsidR="00EB6C22" w:rsidRPr="00AF1716">
        <w:rPr>
          <w:rFonts w:ascii="Times New Roman" w:hAnsi="Times New Roman" w:cs="Times New Roman"/>
          <w:w w:val="100"/>
          <w:lang w:eastAsia="pl-PL"/>
        </w:rPr>
        <w:t xml:space="preserve"> </w:t>
      </w:r>
      <w:r w:rsidRPr="00AF1716">
        <w:rPr>
          <w:rFonts w:ascii="Times New Roman" w:hAnsi="Times New Roman" w:cs="Times New Roman"/>
          <w:w w:val="100"/>
          <w:lang w:eastAsia="pl-PL"/>
        </w:rPr>
        <w:t>podzadania</w:t>
      </w:r>
      <w:r w:rsidR="00644432" w:rsidRPr="00AF1716">
        <w:rPr>
          <w:rFonts w:ascii="Times New Roman" w:hAnsi="Times New Roman" w:cs="Times New Roman"/>
          <w:w w:val="100"/>
          <w:lang w:eastAsia="pl-PL"/>
        </w:rPr>
        <w:t>/</w:t>
      </w:r>
      <w:r w:rsidRPr="00AF1716">
        <w:rPr>
          <w:rFonts w:ascii="Times New Roman" w:hAnsi="Times New Roman" w:cs="Times New Roman"/>
          <w:w w:val="100"/>
          <w:lang w:eastAsia="pl-PL"/>
        </w:rPr>
        <w:t xml:space="preserve">działania ma wpływ; </w:t>
      </w:r>
    </w:p>
    <w:p w:rsidR="00474D86" w:rsidRPr="00AF1716" w:rsidRDefault="00474D86" w:rsidP="00AF1716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w w:val="100"/>
          <w:lang w:eastAsia="pl-PL"/>
        </w:rPr>
      </w:pPr>
      <w:r w:rsidRPr="00AF1716">
        <w:rPr>
          <w:rFonts w:ascii="Times New Roman" w:hAnsi="Times New Roman" w:cs="Times New Roman"/>
          <w:w w:val="100"/>
          <w:lang w:eastAsia="pl-PL"/>
        </w:rPr>
        <w:t>być dobrane w taki sposób, aby ich wartości mogły być uzyskane jak najszybciej po upływie okresu sprawozdawczego przyjętego w organizacji;</w:t>
      </w:r>
    </w:p>
    <w:p w:rsidR="00474D86" w:rsidRPr="00AF1716" w:rsidRDefault="00474D86" w:rsidP="00AF1716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w w:val="100"/>
          <w:lang w:eastAsia="pl-PL"/>
        </w:rPr>
      </w:pPr>
      <w:r w:rsidRPr="00AF1716">
        <w:rPr>
          <w:rFonts w:ascii="Times New Roman" w:hAnsi="Times New Roman" w:cs="Times New Roman"/>
          <w:w w:val="100"/>
          <w:lang w:eastAsia="pl-PL"/>
        </w:rPr>
        <w:t>posiadać wiarygodne źródło danych;</w:t>
      </w:r>
    </w:p>
    <w:p w:rsidR="00474D86" w:rsidRPr="00AF1716" w:rsidRDefault="00474D86" w:rsidP="00AF1716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w w:val="100"/>
          <w:lang w:eastAsia="pl-PL"/>
        </w:rPr>
      </w:pPr>
      <w:r w:rsidRPr="00AF1716">
        <w:rPr>
          <w:rFonts w:ascii="Times New Roman" w:hAnsi="Times New Roman" w:cs="Times New Roman"/>
          <w:w w:val="100"/>
          <w:lang w:eastAsia="pl-PL"/>
        </w:rPr>
        <w:t>być dobrane oszczędnie, tzn. nie należy mnożyć ich liczby ponad potrzebę (liczba mierników dla jednego zadania/podzadania nie powinna przekraczać pięciu).</w:t>
      </w:r>
    </w:p>
    <w:p w:rsidR="00474D86" w:rsidRPr="00AF1716" w:rsidRDefault="00474D86" w:rsidP="00AF1716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w w:val="100"/>
          <w:lang w:eastAsia="pl-PL"/>
        </w:rPr>
      </w:pPr>
      <w:r w:rsidRPr="00AF1716">
        <w:rPr>
          <w:rFonts w:ascii="Times New Roman" w:hAnsi="Times New Roman" w:cs="Times New Roman"/>
          <w:w w:val="100"/>
          <w:lang w:eastAsia="pl-PL"/>
        </w:rPr>
        <w:t xml:space="preserve">Należy podać wartość bazową miernika (aktualną), wartość planowaną </w:t>
      </w:r>
      <w:r w:rsidR="00EB6C22" w:rsidRPr="00AF1716">
        <w:rPr>
          <w:rFonts w:ascii="Times New Roman" w:hAnsi="Times New Roman" w:cs="Times New Roman"/>
          <w:w w:val="100"/>
          <w:lang w:eastAsia="pl-PL"/>
        </w:rPr>
        <w:br/>
      </w:r>
      <w:r w:rsidRPr="00AF1716">
        <w:rPr>
          <w:rFonts w:ascii="Times New Roman" w:hAnsi="Times New Roman" w:cs="Times New Roman"/>
          <w:w w:val="100"/>
          <w:lang w:eastAsia="pl-PL"/>
        </w:rPr>
        <w:t>w bieżącym roku + dwóch najbliższych latach, wartość docelową miernika.</w:t>
      </w:r>
    </w:p>
    <w:p w:rsidR="00474D86" w:rsidRPr="00AF1716" w:rsidRDefault="00474D86" w:rsidP="00AF1716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w w:val="100"/>
          <w:lang w:eastAsia="pl-PL"/>
        </w:rPr>
      </w:pPr>
      <w:r w:rsidRPr="00AF1716">
        <w:rPr>
          <w:rFonts w:ascii="Times New Roman" w:hAnsi="Times New Roman" w:cs="Times New Roman"/>
          <w:w w:val="100"/>
          <w:lang w:eastAsia="pl-PL"/>
        </w:rPr>
        <w:t>Rodzaje mierników:</w:t>
      </w:r>
    </w:p>
    <w:p w:rsidR="00474D86" w:rsidRPr="00AF1716" w:rsidRDefault="00474D86" w:rsidP="00AF1716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w w:val="100"/>
          <w:lang w:eastAsia="pl-PL"/>
        </w:rPr>
      </w:pPr>
      <w:r w:rsidRPr="00AF1716">
        <w:rPr>
          <w:rFonts w:ascii="Times New Roman" w:hAnsi="Times New Roman" w:cs="Times New Roman"/>
          <w:w w:val="100"/>
          <w:lang w:eastAsia="pl-PL"/>
        </w:rPr>
        <w:t>produktu np. liczba zrealizowanych szkoleń;</w:t>
      </w:r>
    </w:p>
    <w:p w:rsidR="00474D86" w:rsidRPr="00AF1716" w:rsidRDefault="00474D86" w:rsidP="00AF1716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w w:val="100"/>
          <w:lang w:eastAsia="pl-PL"/>
        </w:rPr>
      </w:pPr>
      <w:r w:rsidRPr="00AF1716">
        <w:rPr>
          <w:rFonts w:ascii="Times New Roman" w:hAnsi="Times New Roman" w:cs="Times New Roman"/>
          <w:w w:val="100"/>
          <w:lang w:eastAsia="pl-PL"/>
        </w:rPr>
        <w:t xml:space="preserve">rezultatu - mierzą bezpośrednie skutki podejmowanych działań </w:t>
      </w:r>
      <w:r w:rsidR="00EB6C22" w:rsidRPr="00AF1716">
        <w:rPr>
          <w:rFonts w:ascii="Times New Roman" w:hAnsi="Times New Roman" w:cs="Times New Roman"/>
          <w:w w:val="100"/>
          <w:lang w:eastAsia="pl-PL"/>
        </w:rPr>
        <w:br/>
      </w:r>
      <w:r w:rsidRPr="00AF1716">
        <w:rPr>
          <w:rFonts w:ascii="Times New Roman" w:hAnsi="Times New Roman" w:cs="Times New Roman"/>
          <w:w w:val="100"/>
          <w:lang w:eastAsia="pl-PL"/>
        </w:rPr>
        <w:t>w krótkiej lub średniej perspektywie czasowej np. skrócenie czasu oczekiwania uczniów na dowóz do domu,</w:t>
      </w:r>
    </w:p>
    <w:p w:rsidR="00474D86" w:rsidRPr="00AF1716" w:rsidRDefault="00474D86" w:rsidP="00AF1716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w w:val="100"/>
          <w:lang w:eastAsia="pl-PL"/>
        </w:rPr>
      </w:pPr>
      <w:r w:rsidRPr="00AF1716">
        <w:rPr>
          <w:rFonts w:ascii="Times New Roman" w:hAnsi="Times New Roman" w:cs="Times New Roman"/>
          <w:w w:val="100"/>
          <w:lang w:eastAsia="pl-PL"/>
        </w:rPr>
        <w:t>oddziaływania - mierzą długofalowe, zbiorcze konsekwencje realizacji zadania np. zwiększenie poczucia bezpieczeństwa w gminie.</w:t>
      </w:r>
    </w:p>
    <w:p w:rsidR="00474D86" w:rsidRPr="00AF1716" w:rsidRDefault="00474D86" w:rsidP="00AF1716">
      <w:pPr>
        <w:widowControl w:val="0"/>
        <w:numPr>
          <w:ilvl w:val="0"/>
          <w:numId w:val="10"/>
        </w:numPr>
        <w:tabs>
          <w:tab w:val="left" w:pos="387"/>
        </w:tabs>
        <w:suppressAutoHyphens w:val="0"/>
        <w:spacing w:line="276" w:lineRule="auto"/>
        <w:ind w:right="1289"/>
        <w:jc w:val="both"/>
        <w:rPr>
          <w:rFonts w:ascii="Times New Roman" w:hAnsi="Times New Roman" w:cs="Times New Roman"/>
          <w:w w:val="100"/>
        </w:rPr>
      </w:pPr>
      <w:r w:rsidRPr="00AF1716">
        <w:rPr>
          <w:rFonts w:ascii="Times New Roman" w:hAnsi="Times New Roman" w:cs="Times New Roman"/>
          <w:w w:val="100"/>
        </w:rPr>
        <w:t>Określając cele i mierniki należy kierować się zasadą</w:t>
      </w:r>
      <w:r w:rsidR="00EB6C22" w:rsidRPr="00AF1716">
        <w:rPr>
          <w:rFonts w:ascii="Times New Roman" w:hAnsi="Times New Roman" w:cs="Times New Roman"/>
          <w:w w:val="100"/>
        </w:rPr>
        <w:t xml:space="preserve"> a</w:t>
      </w:r>
      <w:r w:rsidRPr="00AF1716">
        <w:rPr>
          <w:rFonts w:ascii="Times New Roman" w:hAnsi="Times New Roman" w:cs="Times New Roman"/>
          <w:w w:val="100"/>
        </w:rPr>
        <w:t>dekwatności ich doboru.</w:t>
      </w:r>
    </w:p>
    <w:p w:rsidR="00105CF5" w:rsidRPr="00AF1716" w:rsidRDefault="00780097" w:rsidP="00AF1716">
      <w:pPr>
        <w:pStyle w:val="Akapitzlist"/>
        <w:widowControl w:val="0"/>
        <w:numPr>
          <w:ilvl w:val="0"/>
          <w:numId w:val="10"/>
        </w:numPr>
        <w:tabs>
          <w:tab w:val="left" w:pos="823"/>
        </w:tabs>
        <w:suppressAutoHyphens w:val="0"/>
        <w:spacing w:line="276" w:lineRule="auto"/>
        <w:ind w:right="153"/>
        <w:jc w:val="both"/>
        <w:rPr>
          <w:rFonts w:ascii="Times New Roman" w:hAnsi="Times New Roman" w:cs="Times New Roman"/>
          <w:w w:val="100"/>
        </w:rPr>
      </w:pPr>
      <w:r w:rsidRPr="00AF1716">
        <w:rPr>
          <w:rFonts w:ascii="Times New Roman" w:hAnsi="Times New Roman" w:cs="Times New Roman"/>
          <w:w w:val="100"/>
        </w:rPr>
        <w:t xml:space="preserve">Zadanie budżetowe stanowi  podstawowy poziom  klasyfikacji  zadaniowej </w:t>
      </w:r>
      <w:r w:rsidR="00644432" w:rsidRPr="00AF1716">
        <w:rPr>
          <w:rFonts w:ascii="Times New Roman" w:hAnsi="Times New Roman" w:cs="Times New Roman"/>
          <w:w w:val="100"/>
        </w:rPr>
        <w:br/>
      </w:r>
      <w:r w:rsidRPr="00AF1716">
        <w:rPr>
          <w:rFonts w:ascii="Times New Roman" w:hAnsi="Times New Roman" w:cs="Times New Roman"/>
          <w:w w:val="100"/>
        </w:rPr>
        <w:lastRenderedPageBreak/>
        <w:t>i grupuje wydatki według celów.  Zadanie stanowi zespół  podzadań,   którego efektem jest osiągnięcie określonego ilościowo c</w:t>
      </w:r>
      <w:r w:rsidR="00105CF5" w:rsidRPr="00AF1716">
        <w:rPr>
          <w:rFonts w:ascii="Times New Roman" w:hAnsi="Times New Roman" w:cs="Times New Roman"/>
          <w:w w:val="100"/>
        </w:rPr>
        <w:t xml:space="preserve">elu strategicznego. </w:t>
      </w:r>
    </w:p>
    <w:p w:rsidR="00780097" w:rsidRPr="00AF1716" w:rsidRDefault="00780097" w:rsidP="00AF1716">
      <w:pPr>
        <w:pStyle w:val="Akapitzlist"/>
        <w:widowControl w:val="0"/>
        <w:tabs>
          <w:tab w:val="left" w:pos="823"/>
        </w:tabs>
        <w:suppressAutoHyphens w:val="0"/>
        <w:spacing w:before="3" w:line="276" w:lineRule="auto"/>
        <w:ind w:left="1440" w:right="153"/>
        <w:jc w:val="both"/>
        <w:rPr>
          <w:rFonts w:ascii="Times New Roman" w:hAnsi="Times New Roman" w:cs="Times New Roman"/>
          <w:w w:val="100"/>
        </w:rPr>
      </w:pPr>
    </w:p>
    <w:p w:rsidR="00780097" w:rsidRPr="00AF1716" w:rsidRDefault="00105CF5" w:rsidP="00AF1716">
      <w:pPr>
        <w:pStyle w:val="Akapitzlist"/>
        <w:widowControl w:val="0"/>
        <w:numPr>
          <w:ilvl w:val="0"/>
          <w:numId w:val="10"/>
        </w:numPr>
        <w:tabs>
          <w:tab w:val="left" w:pos="828"/>
        </w:tabs>
        <w:suppressAutoHyphens w:val="0"/>
        <w:spacing w:line="276" w:lineRule="auto"/>
        <w:ind w:right="146"/>
        <w:jc w:val="both"/>
        <w:rPr>
          <w:rFonts w:ascii="Times New Roman" w:hAnsi="Times New Roman" w:cs="Times New Roman"/>
          <w:w w:val="100"/>
        </w:rPr>
      </w:pPr>
      <w:r w:rsidRPr="00AF1716">
        <w:rPr>
          <w:rFonts w:ascii="Times New Roman" w:hAnsi="Times New Roman" w:cs="Times New Roman"/>
          <w:w w:val="100"/>
        </w:rPr>
        <w:t>Podzadanie</w:t>
      </w:r>
      <w:r w:rsidR="00780097" w:rsidRPr="00AF1716">
        <w:rPr>
          <w:rFonts w:ascii="Times New Roman" w:hAnsi="Times New Roman" w:cs="Times New Roman"/>
          <w:w w:val="100"/>
        </w:rPr>
        <w:t xml:space="preserve">   tworz</w:t>
      </w:r>
      <w:r w:rsidRPr="00AF1716">
        <w:rPr>
          <w:rFonts w:ascii="Times New Roman" w:hAnsi="Times New Roman" w:cs="Times New Roman"/>
          <w:w w:val="100"/>
        </w:rPr>
        <w:t>y</w:t>
      </w:r>
      <w:r w:rsidR="00780097" w:rsidRPr="00AF1716">
        <w:rPr>
          <w:rFonts w:ascii="Times New Roman" w:hAnsi="Times New Roman" w:cs="Times New Roman"/>
          <w:w w:val="100"/>
        </w:rPr>
        <w:t xml:space="preserve">    niższy,    wobec    </w:t>
      </w:r>
      <w:r w:rsidRPr="00AF1716">
        <w:rPr>
          <w:rFonts w:ascii="Times New Roman" w:hAnsi="Times New Roman" w:cs="Times New Roman"/>
          <w:w w:val="100"/>
        </w:rPr>
        <w:t>zadania</w:t>
      </w:r>
      <w:r w:rsidR="00780097" w:rsidRPr="00AF1716">
        <w:rPr>
          <w:rFonts w:ascii="Times New Roman" w:hAnsi="Times New Roman" w:cs="Times New Roman"/>
          <w:w w:val="100"/>
        </w:rPr>
        <w:t xml:space="preserve">   szczebel    klasyfikacji    zadaniowej o charakterze wykonawczym. Przypisuje się do nich wydatki, służące realizacji celów zadania, w ramach którego zostały one wyodrębnione. Podzadanie stanowi  zespół działań, których realizacja wpływa na osiągnięcie celów określonych na szczeblu podzadania</w:t>
      </w:r>
      <w:r w:rsidRPr="00AF1716">
        <w:rPr>
          <w:rFonts w:ascii="Times New Roman" w:hAnsi="Times New Roman" w:cs="Times New Roman"/>
          <w:w w:val="100"/>
        </w:rPr>
        <w:t>.</w:t>
      </w:r>
    </w:p>
    <w:p w:rsidR="00780097" w:rsidRPr="00AF1716" w:rsidRDefault="00780097" w:rsidP="00AF1716">
      <w:pPr>
        <w:spacing w:before="9" w:line="276" w:lineRule="auto"/>
        <w:jc w:val="both"/>
        <w:rPr>
          <w:rFonts w:ascii="Times New Roman" w:hAnsi="Times New Roman" w:cs="Times New Roman"/>
          <w:w w:val="100"/>
        </w:rPr>
      </w:pPr>
    </w:p>
    <w:p w:rsidR="0088542E" w:rsidRPr="00AF1716" w:rsidRDefault="00780097" w:rsidP="00AF1716">
      <w:pPr>
        <w:pStyle w:val="Akapitzlist"/>
        <w:widowControl w:val="0"/>
        <w:numPr>
          <w:ilvl w:val="0"/>
          <w:numId w:val="10"/>
        </w:numPr>
        <w:tabs>
          <w:tab w:val="left" w:pos="832"/>
          <w:tab w:val="left" w:pos="2408"/>
        </w:tabs>
        <w:suppressAutoHyphens w:val="0"/>
        <w:spacing w:line="276" w:lineRule="auto"/>
        <w:ind w:right="134"/>
        <w:jc w:val="both"/>
        <w:rPr>
          <w:rFonts w:ascii="Times New Roman" w:hAnsi="Times New Roman" w:cs="Times New Roman"/>
          <w:w w:val="100"/>
        </w:rPr>
      </w:pPr>
      <w:r w:rsidRPr="00AF1716">
        <w:rPr>
          <w:rFonts w:ascii="Times New Roman" w:hAnsi="Times New Roman" w:cs="Times New Roman"/>
          <w:w w:val="100"/>
        </w:rPr>
        <w:t>Działania tworzą najniższy szczebel klasyfikacji zadaniowej. Obejmują wszystkie najwa</w:t>
      </w:r>
      <w:r w:rsidR="00105CF5" w:rsidRPr="00AF1716">
        <w:rPr>
          <w:rFonts w:ascii="Times New Roman" w:hAnsi="Times New Roman" w:cs="Times New Roman"/>
          <w:w w:val="100"/>
        </w:rPr>
        <w:t>żniejsze</w:t>
      </w:r>
      <w:r w:rsidRPr="00AF1716">
        <w:rPr>
          <w:rFonts w:ascii="Times New Roman" w:hAnsi="Times New Roman" w:cs="Times New Roman"/>
          <w:w w:val="100"/>
        </w:rPr>
        <w:tab/>
        <w:t>elementy procesu służącego osiąg</w:t>
      </w:r>
      <w:r w:rsidR="00105CF5" w:rsidRPr="00AF1716">
        <w:rPr>
          <w:rFonts w:ascii="Times New Roman" w:hAnsi="Times New Roman" w:cs="Times New Roman"/>
          <w:w w:val="100"/>
        </w:rPr>
        <w:t>nięciu</w:t>
      </w:r>
      <w:r w:rsidRPr="00AF1716">
        <w:rPr>
          <w:rFonts w:ascii="Times New Roman" w:hAnsi="Times New Roman" w:cs="Times New Roman"/>
          <w:w w:val="100"/>
        </w:rPr>
        <w:t xml:space="preserve"> cel</w:t>
      </w:r>
      <w:r w:rsidR="00105CF5" w:rsidRPr="00AF1716">
        <w:rPr>
          <w:rFonts w:ascii="Times New Roman" w:hAnsi="Times New Roman" w:cs="Times New Roman"/>
          <w:w w:val="100"/>
        </w:rPr>
        <w:t>ów</w:t>
      </w:r>
      <w:r w:rsidRPr="00AF1716">
        <w:rPr>
          <w:rFonts w:ascii="Times New Roman" w:hAnsi="Times New Roman" w:cs="Times New Roman"/>
          <w:w w:val="100"/>
        </w:rPr>
        <w:t xml:space="preserve">  </w:t>
      </w:r>
      <w:r w:rsidR="0088542E" w:rsidRPr="00AF1716">
        <w:rPr>
          <w:rFonts w:ascii="Times New Roman" w:hAnsi="Times New Roman" w:cs="Times New Roman"/>
          <w:w w:val="100"/>
        </w:rPr>
        <w:t xml:space="preserve">strategicznych i </w:t>
      </w:r>
      <w:r w:rsidR="00105CF5" w:rsidRPr="00AF1716">
        <w:rPr>
          <w:rFonts w:ascii="Times New Roman" w:hAnsi="Times New Roman" w:cs="Times New Roman"/>
          <w:w w:val="100"/>
        </w:rPr>
        <w:t xml:space="preserve">operacyjnych </w:t>
      </w:r>
      <w:r w:rsidRPr="00AF1716">
        <w:rPr>
          <w:rFonts w:ascii="Times New Roman" w:hAnsi="Times New Roman" w:cs="Times New Roman"/>
          <w:w w:val="100"/>
        </w:rPr>
        <w:t>podzadania  oraz  wpływającego  na  osiągnięcie  celu</w:t>
      </w:r>
      <w:r w:rsidR="0088542E" w:rsidRPr="00AF1716">
        <w:rPr>
          <w:rFonts w:ascii="Times New Roman" w:hAnsi="Times New Roman" w:cs="Times New Roman"/>
          <w:w w:val="100"/>
        </w:rPr>
        <w:t xml:space="preserve"> strategicznego</w:t>
      </w:r>
      <w:r w:rsidRPr="00AF1716">
        <w:rPr>
          <w:rFonts w:ascii="Times New Roman" w:hAnsi="Times New Roman" w:cs="Times New Roman"/>
          <w:w w:val="100"/>
        </w:rPr>
        <w:t xml:space="preserve">  zadania.  Na  poziomie  działań</w:t>
      </w:r>
      <w:r w:rsidR="00105CF5" w:rsidRPr="00AF1716">
        <w:rPr>
          <w:rFonts w:ascii="Times New Roman" w:hAnsi="Times New Roman" w:cs="Times New Roman"/>
          <w:w w:val="100"/>
        </w:rPr>
        <w:t xml:space="preserve"> </w:t>
      </w:r>
      <w:r w:rsidRPr="00AF1716">
        <w:rPr>
          <w:rFonts w:ascii="Times New Roman" w:hAnsi="Times New Roman" w:cs="Times New Roman"/>
          <w:w w:val="100"/>
        </w:rPr>
        <w:t>wyszczególnia się rodzaj wydatków według ich przynależności do określonej kategorii wydatków</w:t>
      </w:r>
      <w:r w:rsidR="00105CF5" w:rsidRPr="00AF1716">
        <w:rPr>
          <w:rFonts w:ascii="Times New Roman" w:hAnsi="Times New Roman" w:cs="Times New Roman"/>
          <w:w w:val="100"/>
        </w:rPr>
        <w:t>.</w:t>
      </w:r>
    </w:p>
    <w:p w:rsidR="0088542E" w:rsidRPr="00AF1716" w:rsidRDefault="0088542E" w:rsidP="00AF1716">
      <w:pPr>
        <w:pStyle w:val="Akapitzlist"/>
        <w:spacing w:line="276" w:lineRule="auto"/>
        <w:jc w:val="both"/>
        <w:rPr>
          <w:rFonts w:ascii="Times New Roman" w:hAnsi="Times New Roman" w:cs="Times New Roman"/>
          <w:w w:val="100"/>
        </w:rPr>
      </w:pPr>
    </w:p>
    <w:p w:rsidR="0088542E" w:rsidRPr="00AF1716" w:rsidRDefault="0088542E" w:rsidP="00AF1716">
      <w:pPr>
        <w:pStyle w:val="Akapitzlist"/>
        <w:widowControl w:val="0"/>
        <w:numPr>
          <w:ilvl w:val="0"/>
          <w:numId w:val="10"/>
        </w:numPr>
        <w:tabs>
          <w:tab w:val="left" w:pos="832"/>
          <w:tab w:val="left" w:pos="2408"/>
        </w:tabs>
        <w:suppressAutoHyphens w:val="0"/>
        <w:spacing w:line="276" w:lineRule="auto"/>
        <w:ind w:right="134"/>
        <w:jc w:val="both"/>
        <w:rPr>
          <w:rFonts w:ascii="Times New Roman" w:hAnsi="Times New Roman" w:cs="Times New Roman"/>
          <w:w w:val="100"/>
        </w:rPr>
      </w:pPr>
      <w:r w:rsidRPr="00AF1716">
        <w:rPr>
          <w:rFonts w:ascii="Times New Roman" w:hAnsi="Times New Roman" w:cs="Times New Roman"/>
          <w:w w:val="100"/>
        </w:rPr>
        <w:t>Kalkulacja dla zadań, podzadań i działań przebiega według schematu:</w:t>
      </w:r>
    </w:p>
    <w:p w:rsidR="0088542E" w:rsidRPr="00AF1716" w:rsidRDefault="0088542E" w:rsidP="00AF1716">
      <w:pPr>
        <w:pStyle w:val="Akapitzlist"/>
        <w:spacing w:line="276" w:lineRule="auto"/>
        <w:jc w:val="both"/>
        <w:rPr>
          <w:rFonts w:ascii="Times New Roman" w:hAnsi="Times New Roman" w:cs="Times New Roman"/>
          <w:w w:val="100"/>
        </w:rPr>
      </w:pPr>
    </w:p>
    <w:p w:rsidR="0088542E" w:rsidRPr="00AF1716" w:rsidRDefault="0088542E" w:rsidP="00AF1716">
      <w:pPr>
        <w:pStyle w:val="Akapitzlist"/>
        <w:widowControl w:val="0"/>
        <w:tabs>
          <w:tab w:val="left" w:pos="832"/>
          <w:tab w:val="left" w:pos="2408"/>
        </w:tabs>
        <w:spacing w:line="276" w:lineRule="auto"/>
        <w:ind w:left="1440" w:right="134"/>
        <w:jc w:val="both"/>
        <w:rPr>
          <w:rFonts w:ascii="Times New Roman" w:hAnsi="Times New Roman" w:cs="Times New Roman"/>
          <w:w w:val="100"/>
        </w:rPr>
      </w:pPr>
      <w:r w:rsidRPr="00AF1716">
        <w:rPr>
          <w:rFonts w:ascii="Times New Roman" w:hAnsi="Times New Roman" w:cs="Times New Roman"/>
          <w:bCs/>
          <w:w w:val="100"/>
        </w:rPr>
        <w:t xml:space="preserve">Zadanie Z=P1+P2+…+Pn </w:t>
      </w:r>
    </w:p>
    <w:p w:rsidR="0088542E" w:rsidRPr="00AF1716" w:rsidRDefault="0088542E" w:rsidP="00AF1716">
      <w:pPr>
        <w:pStyle w:val="Akapitzlist"/>
        <w:widowControl w:val="0"/>
        <w:tabs>
          <w:tab w:val="left" w:pos="832"/>
          <w:tab w:val="left" w:pos="2408"/>
        </w:tabs>
        <w:spacing w:line="276" w:lineRule="auto"/>
        <w:ind w:left="1440" w:right="134"/>
        <w:jc w:val="both"/>
        <w:rPr>
          <w:rFonts w:ascii="Times New Roman" w:hAnsi="Times New Roman" w:cs="Times New Roman"/>
          <w:w w:val="100"/>
        </w:rPr>
      </w:pPr>
      <w:r w:rsidRPr="00AF1716">
        <w:rPr>
          <w:rFonts w:ascii="Times New Roman" w:hAnsi="Times New Roman" w:cs="Times New Roman"/>
          <w:bCs/>
          <w:w w:val="100"/>
        </w:rPr>
        <w:t xml:space="preserve">Podzadanie  P=D1+D2+…+Dn </w:t>
      </w:r>
    </w:p>
    <w:p w:rsidR="0088542E" w:rsidRPr="00AF1716" w:rsidRDefault="0088542E" w:rsidP="00AF1716">
      <w:pPr>
        <w:pStyle w:val="Akapitzlist"/>
        <w:widowControl w:val="0"/>
        <w:tabs>
          <w:tab w:val="left" w:pos="832"/>
          <w:tab w:val="left" w:pos="2408"/>
        </w:tabs>
        <w:spacing w:line="276" w:lineRule="auto"/>
        <w:ind w:left="1440" w:right="134"/>
        <w:jc w:val="both"/>
        <w:rPr>
          <w:rFonts w:ascii="Times New Roman" w:hAnsi="Times New Roman" w:cs="Times New Roman"/>
          <w:w w:val="100"/>
        </w:rPr>
      </w:pPr>
      <w:r w:rsidRPr="00AF1716">
        <w:rPr>
          <w:rFonts w:ascii="Times New Roman" w:hAnsi="Times New Roman" w:cs="Times New Roman"/>
          <w:bCs/>
          <w:w w:val="100"/>
        </w:rPr>
        <w:t xml:space="preserve">Działanie D: </w:t>
      </w:r>
    </w:p>
    <w:p w:rsidR="0088542E" w:rsidRPr="00AF1716" w:rsidRDefault="009B7BA7" w:rsidP="00AF1716">
      <w:pPr>
        <w:pStyle w:val="Akapitzlist"/>
        <w:widowControl w:val="0"/>
        <w:numPr>
          <w:ilvl w:val="2"/>
          <w:numId w:val="19"/>
        </w:numPr>
        <w:tabs>
          <w:tab w:val="left" w:pos="832"/>
          <w:tab w:val="left" w:pos="2408"/>
        </w:tabs>
        <w:spacing w:line="276" w:lineRule="auto"/>
        <w:ind w:right="134"/>
        <w:jc w:val="both"/>
        <w:rPr>
          <w:rFonts w:ascii="Times New Roman" w:hAnsi="Times New Roman" w:cs="Times New Roman"/>
          <w:w w:val="100"/>
        </w:rPr>
      </w:pPr>
      <w:r w:rsidRPr="00AF1716">
        <w:rPr>
          <w:rFonts w:ascii="Times New Roman" w:hAnsi="Times New Roman" w:cs="Times New Roman"/>
          <w:bCs/>
          <w:w w:val="100"/>
        </w:rPr>
        <w:t xml:space="preserve">wynagrodzenia z pochodnymi: </w:t>
      </w:r>
      <w:r w:rsidR="0088542E" w:rsidRPr="00AF1716">
        <w:rPr>
          <w:rFonts w:ascii="Times New Roman" w:hAnsi="Times New Roman" w:cs="Times New Roman"/>
          <w:bCs/>
          <w:w w:val="100"/>
        </w:rPr>
        <w:t>Pan A (50%)+ Pan B (25%)+ Pani C (100%)</w:t>
      </w:r>
    </w:p>
    <w:p w:rsidR="00A70FB6" w:rsidRPr="00AF1716" w:rsidRDefault="009B7BA7" w:rsidP="00AF1716">
      <w:pPr>
        <w:pStyle w:val="Akapitzlist"/>
        <w:widowControl w:val="0"/>
        <w:numPr>
          <w:ilvl w:val="2"/>
          <w:numId w:val="19"/>
        </w:numPr>
        <w:tabs>
          <w:tab w:val="left" w:pos="832"/>
          <w:tab w:val="left" w:pos="2408"/>
        </w:tabs>
        <w:spacing w:line="276" w:lineRule="auto"/>
        <w:ind w:right="134"/>
        <w:jc w:val="both"/>
        <w:rPr>
          <w:rFonts w:ascii="Times New Roman" w:hAnsi="Times New Roman" w:cs="Times New Roman"/>
          <w:w w:val="100"/>
        </w:rPr>
      </w:pPr>
      <w:r w:rsidRPr="00AF1716">
        <w:rPr>
          <w:rFonts w:ascii="Times New Roman" w:hAnsi="Times New Roman" w:cs="Times New Roman"/>
          <w:bCs/>
          <w:w w:val="100"/>
        </w:rPr>
        <w:t>podróże służbowe</w:t>
      </w:r>
    </w:p>
    <w:p w:rsidR="00A70FB6" w:rsidRPr="00AF1716" w:rsidRDefault="009B7BA7" w:rsidP="00AF1716">
      <w:pPr>
        <w:pStyle w:val="Akapitzlist"/>
        <w:widowControl w:val="0"/>
        <w:numPr>
          <w:ilvl w:val="2"/>
          <w:numId w:val="19"/>
        </w:numPr>
        <w:tabs>
          <w:tab w:val="left" w:pos="832"/>
          <w:tab w:val="left" w:pos="2408"/>
        </w:tabs>
        <w:spacing w:line="276" w:lineRule="auto"/>
        <w:ind w:right="134"/>
        <w:jc w:val="both"/>
        <w:rPr>
          <w:rFonts w:ascii="Times New Roman" w:hAnsi="Times New Roman" w:cs="Times New Roman"/>
          <w:w w:val="100"/>
        </w:rPr>
      </w:pPr>
      <w:r w:rsidRPr="00AF1716">
        <w:rPr>
          <w:rFonts w:ascii="Times New Roman" w:hAnsi="Times New Roman" w:cs="Times New Roman"/>
          <w:bCs/>
          <w:w w:val="100"/>
        </w:rPr>
        <w:t>telefony komórkowe: Pan A (50%)+ Pan B (25%)+ Pani C (100%)</w:t>
      </w:r>
    </w:p>
    <w:p w:rsidR="00A70FB6" w:rsidRPr="00AF1716" w:rsidRDefault="009B7BA7" w:rsidP="00AF1716">
      <w:pPr>
        <w:pStyle w:val="Akapitzlist"/>
        <w:widowControl w:val="0"/>
        <w:numPr>
          <w:ilvl w:val="2"/>
          <w:numId w:val="19"/>
        </w:numPr>
        <w:tabs>
          <w:tab w:val="left" w:pos="832"/>
          <w:tab w:val="left" w:pos="2408"/>
        </w:tabs>
        <w:spacing w:line="276" w:lineRule="auto"/>
        <w:ind w:right="134"/>
        <w:jc w:val="both"/>
        <w:rPr>
          <w:rFonts w:ascii="Times New Roman" w:hAnsi="Times New Roman" w:cs="Times New Roman"/>
          <w:w w:val="100"/>
        </w:rPr>
      </w:pPr>
      <w:r w:rsidRPr="00AF1716">
        <w:rPr>
          <w:rFonts w:ascii="Times New Roman" w:hAnsi="Times New Roman" w:cs="Times New Roman"/>
          <w:bCs/>
          <w:w w:val="100"/>
        </w:rPr>
        <w:t>materiały</w:t>
      </w:r>
    </w:p>
    <w:p w:rsidR="00A70FB6" w:rsidRPr="00AF1716" w:rsidRDefault="009B7BA7" w:rsidP="00AF1716">
      <w:pPr>
        <w:pStyle w:val="Akapitzlist"/>
        <w:widowControl w:val="0"/>
        <w:numPr>
          <w:ilvl w:val="2"/>
          <w:numId w:val="19"/>
        </w:numPr>
        <w:tabs>
          <w:tab w:val="left" w:pos="832"/>
          <w:tab w:val="left" w:pos="2408"/>
        </w:tabs>
        <w:spacing w:line="276" w:lineRule="auto"/>
        <w:ind w:right="134"/>
        <w:jc w:val="both"/>
        <w:rPr>
          <w:rFonts w:ascii="Times New Roman" w:hAnsi="Times New Roman" w:cs="Times New Roman"/>
          <w:w w:val="100"/>
        </w:rPr>
      </w:pPr>
      <w:r w:rsidRPr="00AF1716">
        <w:rPr>
          <w:rFonts w:ascii="Times New Roman" w:hAnsi="Times New Roman" w:cs="Times New Roman"/>
          <w:bCs/>
          <w:w w:val="100"/>
        </w:rPr>
        <w:t>zakup usług</w:t>
      </w:r>
    </w:p>
    <w:p w:rsidR="00A70FB6" w:rsidRPr="00AF1716" w:rsidRDefault="009B7BA7" w:rsidP="00AF1716">
      <w:pPr>
        <w:pStyle w:val="Akapitzlist"/>
        <w:widowControl w:val="0"/>
        <w:numPr>
          <w:ilvl w:val="2"/>
          <w:numId w:val="19"/>
        </w:numPr>
        <w:tabs>
          <w:tab w:val="left" w:pos="832"/>
          <w:tab w:val="left" w:pos="2408"/>
        </w:tabs>
        <w:spacing w:line="276" w:lineRule="auto"/>
        <w:ind w:right="134"/>
        <w:jc w:val="both"/>
        <w:rPr>
          <w:rFonts w:ascii="Times New Roman" w:hAnsi="Times New Roman" w:cs="Times New Roman"/>
          <w:w w:val="100"/>
        </w:rPr>
      </w:pPr>
      <w:r w:rsidRPr="00AF1716">
        <w:rPr>
          <w:rFonts w:ascii="Times New Roman" w:hAnsi="Times New Roman" w:cs="Times New Roman"/>
          <w:bCs/>
          <w:w w:val="100"/>
        </w:rPr>
        <w:t>zakupy inwestycyjne</w:t>
      </w:r>
    </w:p>
    <w:p w:rsidR="0088542E" w:rsidRPr="00AF1716" w:rsidRDefault="009B7BA7" w:rsidP="00AF1716">
      <w:pPr>
        <w:pStyle w:val="Akapitzlist"/>
        <w:widowControl w:val="0"/>
        <w:numPr>
          <w:ilvl w:val="2"/>
          <w:numId w:val="19"/>
        </w:numPr>
        <w:tabs>
          <w:tab w:val="left" w:pos="832"/>
          <w:tab w:val="left" w:pos="2408"/>
        </w:tabs>
        <w:spacing w:line="276" w:lineRule="auto"/>
        <w:ind w:right="134"/>
        <w:jc w:val="both"/>
        <w:rPr>
          <w:rFonts w:ascii="Times New Roman" w:hAnsi="Times New Roman" w:cs="Times New Roman"/>
          <w:bCs/>
          <w:w w:val="100"/>
        </w:rPr>
      </w:pPr>
      <w:r w:rsidRPr="00AF1716">
        <w:rPr>
          <w:rFonts w:ascii="Times New Roman" w:hAnsi="Times New Roman" w:cs="Times New Roman"/>
          <w:bCs/>
          <w:w w:val="100"/>
        </w:rPr>
        <w:t>dotacje</w:t>
      </w:r>
      <w:r w:rsidR="0088542E" w:rsidRPr="00AF1716">
        <w:rPr>
          <w:rFonts w:ascii="Times New Roman" w:hAnsi="Times New Roman" w:cs="Times New Roman"/>
          <w:bCs/>
          <w:w w:val="100"/>
        </w:rPr>
        <w:t xml:space="preserve"> itp.</w:t>
      </w:r>
    </w:p>
    <w:p w:rsidR="00A36238" w:rsidRPr="00AF1716" w:rsidRDefault="00A36238" w:rsidP="00AF1716">
      <w:pPr>
        <w:pStyle w:val="Akapitzlist"/>
        <w:widowControl w:val="0"/>
        <w:numPr>
          <w:ilvl w:val="0"/>
          <w:numId w:val="10"/>
        </w:numPr>
        <w:tabs>
          <w:tab w:val="left" w:pos="832"/>
          <w:tab w:val="left" w:pos="2408"/>
        </w:tabs>
        <w:suppressAutoHyphens w:val="0"/>
        <w:spacing w:line="276" w:lineRule="auto"/>
        <w:ind w:right="134"/>
        <w:jc w:val="both"/>
        <w:rPr>
          <w:rFonts w:ascii="Times New Roman" w:hAnsi="Times New Roman" w:cs="Times New Roman"/>
          <w:w w:val="100"/>
        </w:rPr>
      </w:pPr>
      <w:r w:rsidRPr="00AF1716">
        <w:rPr>
          <w:rFonts w:ascii="Times New Roman" w:hAnsi="Times New Roman" w:cs="Times New Roman"/>
          <w:w w:val="100"/>
        </w:rPr>
        <w:t>klasyfikacja zadaniowa - oznaczenie cyfrowe porządkujące (poprzez odpowiedni zestaw cyfr, rozdzielanych znakiem kropki) zadania, podzadania i działania, wskazujące na ich kolejność</w:t>
      </w:r>
      <w:r w:rsidR="00455612" w:rsidRPr="00AF1716">
        <w:rPr>
          <w:rFonts w:ascii="Times New Roman" w:hAnsi="Times New Roman" w:cs="Times New Roman"/>
          <w:w w:val="100"/>
        </w:rPr>
        <w:t xml:space="preserve"> w budż</w:t>
      </w:r>
      <w:r w:rsidR="00EB6C22" w:rsidRPr="00AF1716">
        <w:rPr>
          <w:rFonts w:ascii="Times New Roman" w:hAnsi="Times New Roman" w:cs="Times New Roman"/>
          <w:w w:val="100"/>
        </w:rPr>
        <w:t>ecie</w:t>
      </w:r>
      <w:r w:rsidRPr="00AF1716">
        <w:rPr>
          <w:rFonts w:ascii="Times New Roman" w:hAnsi="Times New Roman" w:cs="Times New Roman"/>
          <w:w w:val="100"/>
        </w:rPr>
        <w:t>.</w:t>
      </w:r>
    </w:p>
    <w:p w:rsidR="004D7175" w:rsidRPr="00AF1716" w:rsidRDefault="004D7175" w:rsidP="00AF1716">
      <w:pPr>
        <w:pStyle w:val="Akapitzlist"/>
        <w:widowControl w:val="0"/>
        <w:tabs>
          <w:tab w:val="left" w:pos="832"/>
          <w:tab w:val="left" w:pos="2408"/>
        </w:tabs>
        <w:suppressAutoHyphens w:val="0"/>
        <w:spacing w:line="276" w:lineRule="auto"/>
        <w:ind w:left="1440" w:right="134"/>
        <w:jc w:val="both"/>
        <w:rPr>
          <w:rFonts w:ascii="Times New Roman" w:hAnsi="Times New Roman" w:cs="Times New Roman"/>
          <w:w w:val="100"/>
        </w:rPr>
      </w:pPr>
    </w:p>
    <w:p w:rsidR="00474D86" w:rsidRPr="00AF1716" w:rsidRDefault="004D7175" w:rsidP="00AF1716">
      <w:pPr>
        <w:spacing w:line="276" w:lineRule="auto"/>
        <w:jc w:val="both"/>
        <w:rPr>
          <w:rFonts w:ascii="Times New Roman" w:hAnsi="Times New Roman" w:cs="Times New Roman"/>
          <w:b/>
          <w:w w:val="100"/>
        </w:rPr>
      </w:pPr>
      <w:r w:rsidRPr="00AF1716">
        <w:rPr>
          <w:rFonts w:ascii="Times New Roman" w:hAnsi="Times New Roman" w:cs="Times New Roman"/>
          <w:b/>
          <w:w w:val="100"/>
        </w:rPr>
        <w:t xml:space="preserve">Realizacja </w:t>
      </w:r>
    </w:p>
    <w:p w:rsidR="00121A8C" w:rsidRPr="00AF1716" w:rsidRDefault="00121A8C" w:rsidP="00AF1716">
      <w:pPr>
        <w:spacing w:line="276" w:lineRule="auto"/>
        <w:jc w:val="both"/>
        <w:rPr>
          <w:rFonts w:ascii="Times New Roman" w:hAnsi="Times New Roman" w:cs="Times New Roman"/>
          <w:w w:val="100"/>
          <w:lang w:eastAsia="pl-PL"/>
        </w:rPr>
      </w:pPr>
    </w:p>
    <w:p w:rsidR="00121A8C" w:rsidRPr="00AF1716" w:rsidRDefault="00121A8C" w:rsidP="00AF1716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w w:val="100"/>
          <w:lang w:eastAsia="pl-PL"/>
        </w:rPr>
      </w:pPr>
      <w:r w:rsidRPr="00AF1716">
        <w:rPr>
          <w:rFonts w:ascii="Times New Roman" w:hAnsi="Times New Roman" w:cs="Times New Roman"/>
          <w:w w:val="100"/>
          <w:lang w:eastAsia="pl-PL"/>
        </w:rPr>
        <w:t>W trakcie realizacji budżetu zadaniowego obowiązują następujące zasady:</w:t>
      </w:r>
    </w:p>
    <w:p w:rsidR="00345BE5" w:rsidRPr="00AF1716" w:rsidRDefault="00345BE5" w:rsidP="00AF1716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w w:val="100"/>
          <w:lang w:eastAsia="pl-PL"/>
        </w:rPr>
      </w:pPr>
      <w:r w:rsidRPr="00AF1716">
        <w:rPr>
          <w:rFonts w:ascii="Times New Roman" w:hAnsi="Times New Roman" w:cs="Times New Roman"/>
          <w:w w:val="100"/>
          <w:lang w:eastAsia="pl-PL"/>
        </w:rPr>
        <w:t>Budżet zadaniowy jest realizowany równolegle do budżetu tradycyjnego.</w:t>
      </w:r>
    </w:p>
    <w:p w:rsidR="00345BE5" w:rsidRPr="00AF1716" w:rsidRDefault="00345BE5" w:rsidP="00AF1716">
      <w:pPr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w w:val="100"/>
          <w:lang w:eastAsia="pl-PL"/>
        </w:rPr>
      </w:pPr>
      <w:r w:rsidRPr="00AF1716">
        <w:rPr>
          <w:rFonts w:ascii="Times New Roman" w:hAnsi="Times New Roman" w:cs="Times New Roman"/>
          <w:w w:val="100"/>
          <w:lang w:eastAsia="pl-PL"/>
        </w:rPr>
        <w:t>Ewidencję budżetu zadaniowego prowadzi komórka finansowa, pozabilansowo odnosząc realizowane w ramach poszczególnych zadań, podzadań i działań wydatki</w:t>
      </w:r>
      <w:r w:rsidR="00121A8C" w:rsidRPr="00AF1716">
        <w:rPr>
          <w:rFonts w:ascii="Times New Roman" w:hAnsi="Times New Roman" w:cs="Times New Roman"/>
          <w:w w:val="100"/>
          <w:lang w:eastAsia="pl-PL"/>
        </w:rPr>
        <w:t xml:space="preserve"> na konto 990</w:t>
      </w:r>
      <w:r w:rsidR="00A36238" w:rsidRPr="00AF1716">
        <w:rPr>
          <w:rFonts w:ascii="Times New Roman" w:hAnsi="Times New Roman" w:cs="Times New Roman"/>
          <w:w w:val="100"/>
          <w:lang w:eastAsia="pl-PL"/>
        </w:rPr>
        <w:t xml:space="preserve"> „Plan finansowy wydatków w układzie zadaniowym”</w:t>
      </w:r>
      <w:r w:rsidRPr="00AF1716">
        <w:rPr>
          <w:rFonts w:ascii="Times New Roman" w:hAnsi="Times New Roman" w:cs="Times New Roman"/>
          <w:w w:val="100"/>
          <w:lang w:eastAsia="pl-PL"/>
        </w:rPr>
        <w:t>.</w:t>
      </w:r>
    </w:p>
    <w:p w:rsidR="00A36238" w:rsidRPr="00AF1716" w:rsidRDefault="00A36238" w:rsidP="00AF1716">
      <w:pPr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w w:val="100"/>
          <w:lang w:eastAsia="pl-PL"/>
        </w:rPr>
      </w:pPr>
      <w:r w:rsidRPr="00AF1716">
        <w:rPr>
          <w:rFonts w:ascii="Times New Roman" w:hAnsi="Times New Roman" w:cs="Times New Roman"/>
          <w:w w:val="100"/>
          <w:lang w:eastAsia="pl-PL"/>
        </w:rPr>
        <w:t xml:space="preserve">Wydatki odnoszone są na konto </w:t>
      </w:r>
      <w:r w:rsidR="00455612" w:rsidRPr="00AF1716">
        <w:rPr>
          <w:rFonts w:ascii="Times New Roman" w:hAnsi="Times New Roman" w:cs="Times New Roman"/>
          <w:w w:val="100"/>
          <w:lang w:eastAsia="pl-PL"/>
        </w:rPr>
        <w:t xml:space="preserve">990 </w:t>
      </w:r>
      <w:r w:rsidRPr="00AF1716">
        <w:rPr>
          <w:rFonts w:ascii="Times New Roman" w:hAnsi="Times New Roman" w:cs="Times New Roman"/>
          <w:w w:val="100"/>
          <w:lang w:eastAsia="pl-PL"/>
        </w:rPr>
        <w:t>w układzie klasyfikacji zadaniowej – rozdział –paragraf dla powiązania realizacji budżetu zadaniowego i tradycyjnego.</w:t>
      </w:r>
    </w:p>
    <w:p w:rsidR="00345BE5" w:rsidRPr="00AF1716" w:rsidRDefault="00345BE5" w:rsidP="00AF1716">
      <w:pPr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w w:val="100"/>
          <w:lang w:eastAsia="pl-PL"/>
        </w:rPr>
      </w:pPr>
      <w:r w:rsidRPr="00AF1716">
        <w:rPr>
          <w:rFonts w:ascii="Times New Roman" w:hAnsi="Times New Roman" w:cs="Times New Roman"/>
          <w:w w:val="100"/>
          <w:lang w:eastAsia="pl-PL"/>
        </w:rPr>
        <w:lastRenderedPageBreak/>
        <w:t>Za realizację merytoryczną poszczególnych zadań, podzadań, działań odpowiadają</w:t>
      </w:r>
      <w:r w:rsidR="00455612" w:rsidRPr="00AF1716">
        <w:rPr>
          <w:rFonts w:ascii="Times New Roman" w:hAnsi="Times New Roman" w:cs="Times New Roman"/>
          <w:w w:val="100"/>
          <w:lang w:eastAsia="pl-PL"/>
        </w:rPr>
        <w:t xml:space="preserve"> komórki/stanowiska jednoosobowe</w:t>
      </w:r>
      <w:r w:rsidR="00121A8C" w:rsidRPr="00AF1716">
        <w:rPr>
          <w:rFonts w:ascii="Times New Roman" w:hAnsi="Times New Roman" w:cs="Times New Roman"/>
          <w:w w:val="100"/>
          <w:lang w:eastAsia="pl-PL"/>
        </w:rPr>
        <w:t>/jednostki</w:t>
      </w:r>
      <w:r w:rsidRPr="00AF1716">
        <w:rPr>
          <w:rFonts w:ascii="Times New Roman" w:hAnsi="Times New Roman" w:cs="Times New Roman"/>
          <w:w w:val="100"/>
          <w:lang w:eastAsia="pl-PL"/>
        </w:rPr>
        <w:t>, a nadzór nad nimi w tym zakresie prowadzi Sekretarz Gminy/Powiatu.</w:t>
      </w:r>
    </w:p>
    <w:p w:rsidR="00345BE5" w:rsidRPr="00AF1716" w:rsidRDefault="00E3325E" w:rsidP="00AF1716">
      <w:pPr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w w:val="100"/>
          <w:lang w:eastAsia="pl-PL"/>
        </w:rPr>
      </w:pPr>
      <w:r w:rsidRPr="00AF1716">
        <w:rPr>
          <w:rFonts w:ascii="Times New Roman" w:hAnsi="Times New Roman" w:cs="Times New Roman"/>
          <w:w w:val="100"/>
          <w:lang w:eastAsia="pl-PL"/>
        </w:rPr>
        <w:t>Za realizację</w:t>
      </w:r>
      <w:r w:rsidR="00345BE5" w:rsidRPr="00AF1716">
        <w:rPr>
          <w:rFonts w:ascii="Times New Roman" w:hAnsi="Times New Roman" w:cs="Times New Roman"/>
          <w:w w:val="100"/>
          <w:lang w:eastAsia="pl-PL"/>
        </w:rPr>
        <w:t xml:space="preserve"> finansową poszczególnych zadań, podzadań, działań odpowiadają komórki/stanowiska merytoryczne, a nadzór nad nimi w tym zakresie prowadzi Skarbnik Gminy/Powiatu.</w:t>
      </w:r>
    </w:p>
    <w:p w:rsidR="00345BE5" w:rsidRPr="00AF1716" w:rsidRDefault="00345BE5" w:rsidP="00AF1716">
      <w:pPr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w w:val="100"/>
          <w:lang w:eastAsia="pl-PL"/>
        </w:rPr>
      </w:pPr>
      <w:r w:rsidRPr="00AF1716">
        <w:rPr>
          <w:rFonts w:ascii="Times New Roman" w:hAnsi="Times New Roman" w:cs="Times New Roman"/>
          <w:w w:val="100"/>
          <w:lang w:eastAsia="pl-PL"/>
        </w:rPr>
        <w:t>Obieg dokumentów związanych z realizacją budżetu zadaniowego:</w:t>
      </w:r>
    </w:p>
    <w:p w:rsidR="00345BE5" w:rsidRPr="00AF1716" w:rsidRDefault="00345BE5" w:rsidP="00AF1716">
      <w:pPr>
        <w:spacing w:line="276" w:lineRule="auto"/>
        <w:ind w:left="1416"/>
        <w:jc w:val="both"/>
        <w:rPr>
          <w:rFonts w:ascii="Times New Roman" w:hAnsi="Times New Roman" w:cs="Times New Roman"/>
          <w:w w:val="100"/>
          <w:lang w:eastAsia="pl-PL"/>
        </w:rPr>
      </w:pPr>
      <w:r w:rsidRPr="00AF1716">
        <w:rPr>
          <w:rFonts w:ascii="Times New Roman" w:hAnsi="Times New Roman" w:cs="Times New Roman"/>
          <w:w w:val="100"/>
          <w:lang w:eastAsia="pl-PL"/>
        </w:rPr>
        <w:t xml:space="preserve">Każdy dokument wydatkowy </w:t>
      </w:r>
      <w:r w:rsidR="00A36238" w:rsidRPr="00AF1716">
        <w:rPr>
          <w:rFonts w:ascii="Times New Roman" w:hAnsi="Times New Roman" w:cs="Times New Roman"/>
          <w:w w:val="100"/>
          <w:lang w:eastAsia="pl-PL"/>
        </w:rPr>
        <w:t xml:space="preserve">po zarejestrowaniu </w:t>
      </w:r>
      <w:r w:rsidR="00455612" w:rsidRPr="00AF1716">
        <w:rPr>
          <w:rFonts w:ascii="Times New Roman" w:hAnsi="Times New Roman" w:cs="Times New Roman"/>
          <w:w w:val="100"/>
          <w:lang w:eastAsia="pl-PL"/>
        </w:rPr>
        <w:t>w rejestrze faktur w</w:t>
      </w:r>
      <w:r w:rsidR="00A36238" w:rsidRPr="00AF1716">
        <w:rPr>
          <w:rFonts w:ascii="Times New Roman" w:hAnsi="Times New Roman" w:cs="Times New Roman"/>
          <w:w w:val="100"/>
          <w:lang w:eastAsia="pl-PL"/>
        </w:rPr>
        <w:t xml:space="preserve"> obiegu dokumentów jednostki </w:t>
      </w:r>
      <w:r w:rsidRPr="00AF1716">
        <w:rPr>
          <w:rFonts w:ascii="Times New Roman" w:hAnsi="Times New Roman" w:cs="Times New Roman"/>
          <w:w w:val="100"/>
          <w:lang w:eastAsia="pl-PL"/>
        </w:rPr>
        <w:t xml:space="preserve">powinien zostać opisany przez upoważnioną osobę </w:t>
      </w:r>
      <w:r w:rsidR="00455612" w:rsidRPr="00AF1716">
        <w:rPr>
          <w:rFonts w:ascii="Times New Roman" w:hAnsi="Times New Roman" w:cs="Times New Roman"/>
          <w:w w:val="100"/>
          <w:lang w:eastAsia="pl-PL"/>
        </w:rPr>
        <w:br/>
        <w:t xml:space="preserve">z komórki/stanowiska </w:t>
      </w:r>
      <w:r w:rsidRPr="00AF1716">
        <w:rPr>
          <w:rFonts w:ascii="Times New Roman" w:hAnsi="Times New Roman" w:cs="Times New Roman"/>
          <w:w w:val="100"/>
          <w:lang w:eastAsia="pl-PL"/>
        </w:rPr>
        <w:t>merytorycznego</w:t>
      </w:r>
      <w:r w:rsidR="00A36238" w:rsidRPr="00AF1716">
        <w:rPr>
          <w:rFonts w:ascii="Times New Roman" w:hAnsi="Times New Roman" w:cs="Times New Roman"/>
          <w:w w:val="100"/>
          <w:lang w:eastAsia="pl-PL"/>
        </w:rPr>
        <w:t>/jednostki</w:t>
      </w:r>
      <w:r w:rsidRPr="00AF1716">
        <w:rPr>
          <w:rFonts w:ascii="Times New Roman" w:hAnsi="Times New Roman" w:cs="Times New Roman"/>
          <w:w w:val="100"/>
          <w:lang w:eastAsia="pl-PL"/>
        </w:rPr>
        <w:t xml:space="preserve"> pod kątem </w:t>
      </w:r>
      <w:r w:rsidR="00A36238" w:rsidRPr="00AF1716">
        <w:rPr>
          <w:rFonts w:ascii="Times New Roman" w:hAnsi="Times New Roman" w:cs="Times New Roman"/>
          <w:w w:val="100"/>
          <w:lang w:eastAsia="pl-PL"/>
        </w:rPr>
        <w:t xml:space="preserve">klasyfikacji zadaniowej czyli </w:t>
      </w:r>
      <w:r w:rsidRPr="00AF1716">
        <w:rPr>
          <w:rFonts w:ascii="Times New Roman" w:hAnsi="Times New Roman" w:cs="Times New Roman"/>
          <w:w w:val="100"/>
          <w:lang w:eastAsia="pl-PL"/>
        </w:rPr>
        <w:t xml:space="preserve">przynależności do konkretnego zadania, podzadania, działania w ramach budżetu zadaniowego Gminy/Powiatu i przekazany do komórki finansowej w terminie </w:t>
      </w:r>
      <w:r w:rsidR="00455612" w:rsidRPr="00AF1716">
        <w:rPr>
          <w:rFonts w:ascii="Times New Roman" w:hAnsi="Times New Roman" w:cs="Times New Roman"/>
          <w:w w:val="100"/>
          <w:lang w:eastAsia="pl-PL"/>
        </w:rPr>
        <w:t xml:space="preserve"> minimum 3</w:t>
      </w:r>
      <w:r w:rsidR="00A36238" w:rsidRPr="00AF1716">
        <w:rPr>
          <w:rFonts w:ascii="Times New Roman" w:hAnsi="Times New Roman" w:cs="Times New Roman"/>
          <w:w w:val="100"/>
          <w:lang w:eastAsia="pl-PL"/>
        </w:rPr>
        <w:t xml:space="preserve"> dni przed upływem terminu zapłaty.</w:t>
      </w:r>
    </w:p>
    <w:p w:rsidR="00E3325E" w:rsidRPr="00AF1716" w:rsidRDefault="00E3325E" w:rsidP="00AF1716">
      <w:pPr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w w:val="100"/>
          <w:lang w:eastAsia="pl-PL"/>
        </w:rPr>
      </w:pPr>
      <w:r w:rsidRPr="00AF1716">
        <w:rPr>
          <w:rFonts w:ascii="Times New Roman" w:hAnsi="Times New Roman" w:cs="Times New Roman"/>
          <w:w w:val="100"/>
          <w:lang w:eastAsia="pl-PL"/>
        </w:rPr>
        <w:t>Zmiany do budżetu zadaniowego wprowadzane są na wniosek komórki/stanowiska</w:t>
      </w:r>
      <w:r w:rsidR="00455612" w:rsidRPr="00AF1716">
        <w:rPr>
          <w:rFonts w:ascii="Times New Roman" w:hAnsi="Times New Roman" w:cs="Times New Roman"/>
          <w:w w:val="100"/>
          <w:lang w:eastAsia="pl-PL"/>
        </w:rPr>
        <w:t xml:space="preserve"> jednoosobowego/jednostki zarządzeniem Wójta</w:t>
      </w:r>
      <w:r w:rsidR="00644432" w:rsidRPr="00AF1716">
        <w:rPr>
          <w:rFonts w:ascii="Times New Roman" w:hAnsi="Times New Roman" w:cs="Times New Roman"/>
          <w:w w:val="100"/>
          <w:lang w:eastAsia="pl-PL"/>
        </w:rPr>
        <w:t xml:space="preserve"> </w:t>
      </w:r>
      <w:r w:rsidRPr="00AF1716">
        <w:rPr>
          <w:rFonts w:ascii="Times New Roman" w:hAnsi="Times New Roman" w:cs="Times New Roman"/>
          <w:w w:val="100"/>
          <w:lang w:eastAsia="pl-PL"/>
        </w:rPr>
        <w:t xml:space="preserve">przygotowanym przez </w:t>
      </w:r>
      <w:r w:rsidR="001A2573" w:rsidRPr="00AF1716">
        <w:rPr>
          <w:rFonts w:ascii="Times New Roman" w:hAnsi="Times New Roman" w:cs="Times New Roman"/>
          <w:w w:val="100"/>
          <w:lang w:eastAsia="pl-PL"/>
        </w:rPr>
        <w:t>Skarbnika</w:t>
      </w:r>
      <w:r w:rsidRPr="00AF1716">
        <w:rPr>
          <w:rFonts w:ascii="Times New Roman" w:hAnsi="Times New Roman" w:cs="Times New Roman"/>
          <w:w w:val="100"/>
          <w:lang w:eastAsia="pl-PL"/>
        </w:rPr>
        <w:t>.</w:t>
      </w:r>
    </w:p>
    <w:p w:rsidR="001A2573" w:rsidRPr="00AF1716" w:rsidRDefault="001A2573" w:rsidP="00AF1716">
      <w:pPr>
        <w:pStyle w:val="Tekstpodstawowy"/>
        <w:numPr>
          <w:ilvl w:val="0"/>
          <w:numId w:val="20"/>
        </w:numPr>
        <w:spacing w:line="276" w:lineRule="auto"/>
        <w:ind w:right="163"/>
        <w:jc w:val="both"/>
        <w:rPr>
          <w:rFonts w:ascii="Times New Roman" w:hAnsi="Times New Roman" w:cs="Times New Roman"/>
          <w:w w:val="100"/>
        </w:rPr>
      </w:pPr>
      <w:r w:rsidRPr="00AF1716">
        <w:rPr>
          <w:rFonts w:ascii="Times New Roman" w:hAnsi="Times New Roman" w:cs="Times New Roman"/>
          <w:w w:val="100"/>
        </w:rPr>
        <w:t xml:space="preserve">W przypadku konieczności wyodrębnienia nowych działań, których realizacji nie dało się przewidzieć na etapie konstruowania budżetu zadaniowego, komórki/stanowiska/jednostki występują z wnioskiem o dodanie działania wraz </w:t>
      </w:r>
      <w:r w:rsidR="00644432" w:rsidRPr="00AF1716">
        <w:rPr>
          <w:rFonts w:ascii="Times New Roman" w:hAnsi="Times New Roman" w:cs="Times New Roman"/>
          <w:w w:val="100"/>
        </w:rPr>
        <w:br/>
      </w:r>
      <w:r w:rsidRPr="00AF1716">
        <w:rPr>
          <w:rFonts w:ascii="Times New Roman" w:hAnsi="Times New Roman" w:cs="Times New Roman"/>
          <w:w w:val="100"/>
        </w:rPr>
        <w:t>z określeniem celu operacyjnego, miernika oraz z wskazaniem wartości bazowej i docelowej miernika do Skarbnika, po zaopiniowaniu przez Sekretarza.</w:t>
      </w:r>
    </w:p>
    <w:p w:rsidR="00E3325E" w:rsidRPr="00AF1716" w:rsidRDefault="004D7175" w:rsidP="00AF1716">
      <w:pPr>
        <w:spacing w:line="276" w:lineRule="auto"/>
        <w:jc w:val="both"/>
        <w:rPr>
          <w:rFonts w:ascii="Times New Roman" w:hAnsi="Times New Roman" w:cs="Times New Roman"/>
          <w:b/>
          <w:w w:val="100"/>
          <w:lang w:eastAsia="pl-PL"/>
        </w:rPr>
      </w:pPr>
      <w:r w:rsidRPr="00AF1716">
        <w:rPr>
          <w:rFonts w:ascii="Times New Roman" w:hAnsi="Times New Roman" w:cs="Times New Roman"/>
          <w:b/>
          <w:w w:val="100"/>
          <w:lang w:eastAsia="pl-PL"/>
        </w:rPr>
        <w:t>Monitoring</w:t>
      </w:r>
    </w:p>
    <w:p w:rsidR="004D7175" w:rsidRPr="00AF1716" w:rsidRDefault="004D7175" w:rsidP="00AF1716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w w:val="100"/>
          <w:lang w:eastAsia="pl-PL"/>
        </w:rPr>
      </w:pPr>
      <w:r w:rsidRPr="00AF1716">
        <w:rPr>
          <w:rFonts w:ascii="Times New Roman" w:hAnsi="Times New Roman" w:cs="Times New Roman"/>
          <w:w w:val="100"/>
          <w:lang w:eastAsia="pl-PL"/>
        </w:rPr>
        <w:t>Monitoring</w:t>
      </w:r>
      <w:r w:rsidR="00345BE5" w:rsidRPr="00AF1716">
        <w:rPr>
          <w:rFonts w:ascii="Times New Roman" w:hAnsi="Times New Roman" w:cs="Times New Roman"/>
          <w:w w:val="100"/>
          <w:lang w:eastAsia="pl-PL"/>
        </w:rPr>
        <w:t xml:space="preserve"> realizacji budżetu zadaniowego</w:t>
      </w:r>
      <w:r w:rsidRPr="00AF1716">
        <w:rPr>
          <w:rFonts w:ascii="Times New Roman" w:hAnsi="Times New Roman" w:cs="Times New Roman"/>
          <w:w w:val="100"/>
          <w:lang w:eastAsia="pl-PL"/>
        </w:rPr>
        <w:t>:</w:t>
      </w:r>
    </w:p>
    <w:p w:rsidR="00612077" w:rsidRPr="00AF1716" w:rsidRDefault="00612077" w:rsidP="00AF1716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w w:val="100"/>
          <w:lang w:eastAsia="pl-PL"/>
        </w:rPr>
      </w:pPr>
      <w:r w:rsidRPr="00AF1716">
        <w:rPr>
          <w:rFonts w:ascii="Times New Roman" w:hAnsi="Times New Roman" w:cs="Times New Roman"/>
          <w:w w:val="100"/>
          <w:lang w:eastAsia="pl-PL"/>
        </w:rPr>
        <w:t>Prowadzony jest przez poszczególne komórki/stanowiska/jednostki merytoryczne na bieżąco.</w:t>
      </w:r>
    </w:p>
    <w:p w:rsidR="00612077" w:rsidRPr="00AF1716" w:rsidRDefault="00612077" w:rsidP="00AF1716">
      <w:pPr>
        <w:pStyle w:val="Akapitzlist"/>
        <w:widowControl w:val="0"/>
        <w:numPr>
          <w:ilvl w:val="0"/>
          <w:numId w:val="22"/>
        </w:numPr>
        <w:tabs>
          <w:tab w:val="left" w:pos="402"/>
        </w:tabs>
        <w:suppressAutoHyphens w:val="0"/>
        <w:spacing w:line="276" w:lineRule="auto"/>
        <w:ind w:right="152"/>
        <w:jc w:val="both"/>
        <w:rPr>
          <w:rFonts w:ascii="Times New Roman" w:hAnsi="Times New Roman" w:cs="Times New Roman"/>
          <w:w w:val="100"/>
        </w:rPr>
      </w:pPr>
      <w:r w:rsidRPr="00AF1716">
        <w:rPr>
          <w:rFonts w:ascii="Times New Roman" w:hAnsi="Times New Roman" w:cs="Times New Roman"/>
          <w:w w:val="100"/>
        </w:rPr>
        <w:t>Ma na celu zapewnienie efektywnego i skutecznego vvydatkowania środków publicznych w sposób celowy i oszczędny,</w:t>
      </w:r>
      <w:r w:rsidRPr="00AF1716">
        <w:rPr>
          <w:rFonts w:ascii="Times New Roman" w:hAnsi="Times New Roman" w:cs="Times New Roman"/>
          <w:w w:val="100"/>
          <w:lang w:eastAsia="pl-PL"/>
        </w:rPr>
        <w:t xml:space="preserve"> umożliwiający terminową realizację zadań</w:t>
      </w:r>
      <w:r w:rsidRPr="00AF1716">
        <w:rPr>
          <w:rFonts w:ascii="Times New Roman" w:hAnsi="Times New Roman" w:cs="Times New Roman"/>
          <w:w w:val="100"/>
        </w:rPr>
        <w:t>,</w:t>
      </w:r>
      <w:r w:rsidRPr="00AF1716">
        <w:rPr>
          <w:rFonts w:ascii="Times New Roman" w:hAnsi="Times New Roman" w:cs="Times New Roman"/>
          <w:w w:val="100"/>
          <w:lang w:eastAsia="pl-PL"/>
        </w:rPr>
        <w:t xml:space="preserve"> w wysokości i terminach wynikających z wcześniej zaciągniętych zobowiązań,</w:t>
      </w:r>
      <w:r w:rsidRPr="00AF1716">
        <w:rPr>
          <w:rFonts w:ascii="Times New Roman" w:hAnsi="Times New Roman" w:cs="Times New Roman"/>
          <w:w w:val="100"/>
        </w:rPr>
        <w:t xml:space="preserve"> z zachowaniem zasad uzyskiwania najlepszych efektów z danych nakładów oraz  optymalnego doboru metod i środków służących osiągnięciu założonych celów.</w:t>
      </w:r>
    </w:p>
    <w:p w:rsidR="00644432" w:rsidRPr="00AF1716" w:rsidRDefault="00644432" w:rsidP="00AF1716">
      <w:pPr>
        <w:pStyle w:val="Akapitzlist"/>
        <w:widowControl w:val="0"/>
        <w:tabs>
          <w:tab w:val="left" w:pos="402"/>
        </w:tabs>
        <w:suppressAutoHyphens w:val="0"/>
        <w:spacing w:line="276" w:lineRule="auto"/>
        <w:ind w:left="1080" w:right="152"/>
        <w:jc w:val="both"/>
        <w:rPr>
          <w:rFonts w:ascii="Times New Roman" w:hAnsi="Times New Roman" w:cs="Times New Roman"/>
          <w:w w:val="100"/>
        </w:rPr>
      </w:pPr>
    </w:p>
    <w:p w:rsidR="00612077" w:rsidRPr="00AF1716" w:rsidRDefault="00B81777" w:rsidP="00AF1716">
      <w:pPr>
        <w:widowControl w:val="0"/>
        <w:tabs>
          <w:tab w:val="left" w:pos="402"/>
        </w:tabs>
        <w:suppressAutoHyphens w:val="0"/>
        <w:spacing w:line="276" w:lineRule="auto"/>
        <w:ind w:right="152"/>
        <w:jc w:val="both"/>
        <w:rPr>
          <w:rFonts w:ascii="Times New Roman" w:hAnsi="Times New Roman" w:cs="Times New Roman"/>
          <w:b/>
          <w:w w:val="100"/>
        </w:rPr>
      </w:pPr>
      <w:r w:rsidRPr="00AF1716">
        <w:rPr>
          <w:rFonts w:ascii="Times New Roman" w:hAnsi="Times New Roman" w:cs="Times New Roman"/>
          <w:b/>
          <w:w w:val="100"/>
        </w:rPr>
        <w:t>Audyt i Ewaluacja</w:t>
      </w:r>
    </w:p>
    <w:p w:rsidR="00345BE5" w:rsidRPr="00AF1716" w:rsidRDefault="00B81777" w:rsidP="00AF1716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w w:val="100"/>
          <w:lang w:eastAsia="pl-PL"/>
        </w:rPr>
      </w:pPr>
      <w:r w:rsidRPr="00AF1716">
        <w:rPr>
          <w:rFonts w:ascii="Times New Roman" w:hAnsi="Times New Roman" w:cs="Times New Roman"/>
          <w:w w:val="100"/>
          <w:lang w:eastAsia="pl-PL"/>
        </w:rPr>
        <w:t>Audyt ma</w:t>
      </w:r>
      <w:r w:rsidR="00345BE5" w:rsidRPr="00AF1716">
        <w:rPr>
          <w:rFonts w:ascii="Times New Roman" w:hAnsi="Times New Roman" w:cs="Times New Roman"/>
          <w:w w:val="100"/>
          <w:lang w:eastAsia="pl-PL"/>
        </w:rPr>
        <w:t xml:space="preserve"> miejsce po I półroczu  - w terminie do </w:t>
      </w:r>
      <w:r w:rsidR="004D7175" w:rsidRPr="00AF1716">
        <w:rPr>
          <w:rFonts w:ascii="Times New Roman" w:hAnsi="Times New Roman" w:cs="Times New Roman"/>
          <w:w w:val="100"/>
          <w:lang w:eastAsia="pl-PL"/>
        </w:rPr>
        <w:t>10 sierpnia</w:t>
      </w:r>
      <w:r w:rsidR="00345BE5" w:rsidRPr="00AF1716">
        <w:rPr>
          <w:rFonts w:ascii="Times New Roman" w:hAnsi="Times New Roman" w:cs="Times New Roman"/>
          <w:w w:val="100"/>
          <w:lang w:eastAsia="pl-PL"/>
        </w:rPr>
        <w:t xml:space="preserve"> i po wyko</w:t>
      </w:r>
      <w:r w:rsidR="004D7175" w:rsidRPr="00AF1716">
        <w:rPr>
          <w:rFonts w:ascii="Times New Roman" w:hAnsi="Times New Roman" w:cs="Times New Roman"/>
          <w:w w:val="100"/>
          <w:lang w:eastAsia="pl-PL"/>
        </w:rPr>
        <w:t>naniu rocznym – w terminie do 10 marca</w:t>
      </w:r>
      <w:r w:rsidRPr="00AF1716">
        <w:rPr>
          <w:rFonts w:ascii="Times New Roman" w:hAnsi="Times New Roman" w:cs="Times New Roman"/>
          <w:w w:val="100"/>
          <w:lang w:eastAsia="pl-PL"/>
        </w:rPr>
        <w:t>, a jego wyniki przedstawiane</w:t>
      </w:r>
      <w:r w:rsidR="002E7675" w:rsidRPr="00AF1716">
        <w:rPr>
          <w:rFonts w:ascii="Times New Roman" w:hAnsi="Times New Roman" w:cs="Times New Roman"/>
          <w:w w:val="100"/>
          <w:lang w:eastAsia="pl-PL"/>
        </w:rPr>
        <w:t xml:space="preserve"> są </w:t>
      </w:r>
      <w:r w:rsidRPr="00AF1716">
        <w:rPr>
          <w:rFonts w:ascii="Times New Roman" w:hAnsi="Times New Roman" w:cs="Times New Roman"/>
          <w:w w:val="100"/>
          <w:lang w:eastAsia="pl-PL"/>
        </w:rPr>
        <w:t xml:space="preserve">w formie sprawozdania stanowiącego załącznik nr 3 do Zarządzenia </w:t>
      </w:r>
      <w:r w:rsidR="00644432" w:rsidRPr="00AF1716">
        <w:rPr>
          <w:rFonts w:ascii="Times New Roman" w:hAnsi="Times New Roman" w:cs="Times New Roman"/>
          <w:w w:val="100"/>
          <w:lang w:eastAsia="pl-PL"/>
        </w:rPr>
        <w:t>Wójta</w:t>
      </w:r>
      <w:r w:rsidR="002E7675" w:rsidRPr="00AF1716">
        <w:rPr>
          <w:rFonts w:ascii="Times New Roman" w:hAnsi="Times New Roman" w:cs="Times New Roman"/>
          <w:w w:val="100"/>
          <w:lang w:eastAsia="pl-PL"/>
        </w:rPr>
        <w:t xml:space="preserve"> </w:t>
      </w:r>
      <w:r w:rsidR="00345BE5" w:rsidRPr="00AF1716">
        <w:rPr>
          <w:rFonts w:ascii="Times New Roman" w:hAnsi="Times New Roman" w:cs="Times New Roman"/>
          <w:w w:val="100"/>
          <w:lang w:eastAsia="pl-PL"/>
        </w:rPr>
        <w:t>.</w:t>
      </w:r>
    </w:p>
    <w:p w:rsidR="00345BE5" w:rsidRPr="00AF1716" w:rsidRDefault="00345BE5" w:rsidP="00AF1716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w w:val="100"/>
          <w:lang w:eastAsia="pl-PL"/>
        </w:rPr>
      </w:pPr>
      <w:r w:rsidRPr="00AF1716">
        <w:rPr>
          <w:rFonts w:ascii="Times New Roman" w:hAnsi="Times New Roman" w:cs="Times New Roman"/>
          <w:w w:val="100"/>
          <w:lang w:eastAsia="pl-PL"/>
        </w:rPr>
        <w:t xml:space="preserve"> </w:t>
      </w:r>
      <w:r w:rsidR="00B81777" w:rsidRPr="00AF1716">
        <w:rPr>
          <w:rFonts w:ascii="Times New Roman" w:hAnsi="Times New Roman" w:cs="Times New Roman"/>
          <w:w w:val="100"/>
          <w:lang w:eastAsia="pl-PL"/>
        </w:rPr>
        <w:t xml:space="preserve">Audyt </w:t>
      </w:r>
      <w:r w:rsidRPr="00AF1716">
        <w:rPr>
          <w:rFonts w:ascii="Times New Roman" w:hAnsi="Times New Roman" w:cs="Times New Roman"/>
          <w:w w:val="100"/>
          <w:lang w:eastAsia="pl-PL"/>
        </w:rPr>
        <w:t xml:space="preserve">w zakresie merytorycznym przeprowadzają komórki/stanowiska merytoryczne, a wyniki </w:t>
      </w:r>
      <w:r w:rsidR="00D47985" w:rsidRPr="00AF1716">
        <w:rPr>
          <w:rFonts w:ascii="Times New Roman" w:hAnsi="Times New Roman" w:cs="Times New Roman"/>
          <w:w w:val="100"/>
          <w:lang w:eastAsia="pl-PL"/>
        </w:rPr>
        <w:t xml:space="preserve">wstępne </w:t>
      </w:r>
      <w:r w:rsidRPr="00AF1716">
        <w:rPr>
          <w:rFonts w:ascii="Times New Roman" w:hAnsi="Times New Roman" w:cs="Times New Roman"/>
          <w:w w:val="100"/>
          <w:lang w:eastAsia="pl-PL"/>
        </w:rPr>
        <w:t>przedstawiają Sekretarzowi.</w:t>
      </w:r>
    </w:p>
    <w:p w:rsidR="002B3B23" w:rsidRPr="00AF1716" w:rsidRDefault="002B3B23" w:rsidP="00AF1716">
      <w:pPr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w w:val="100"/>
          <w:lang w:eastAsia="pl-PL"/>
        </w:rPr>
      </w:pPr>
      <w:r w:rsidRPr="00AF1716">
        <w:rPr>
          <w:rFonts w:ascii="Times New Roman" w:hAnsi="Times New Roman" w:cs="Times New Roman"/>
          <w:bCs/>
          <w:w w:val="100"/>
          <w:lang w:eastAsia="pl-PL"/>
        </w:rPr>
        <w:t>Audyt miernikowy ma pokazać, w którym miejscu znajduje się jednostka na ścieżce realizacji celów i jakie czynniki wewnętrzne i zewnętrzne o tym zadecydowały. Wskazuje, które działania należy multiplikować, gdyż były  sukcesem, a których unikać, gdyż okazały się porażką.</w:t>
      </w:r>
    </w:p>
    <w:p w:rsidR="00345BE5" w:rsidRPr="00AF1716" w:rsidRDefault="00345BE5" w:rsidP="00AF1716">
      <w:pPr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w w:val="100"/>
          <w:lang w:eastAsia="pl-PL"/>
        </w:rPr>
      </w:pPr>
      <w:r w:rsidRPr="00AF1716">
        <w:rPr>
          <w:rFonts w:ascii="Times New Roman" w:hAnsi="Times New Roman" w:cs="Times New Roman"/>
          <w:w w:val="100"/>
          <w:lang w:eastAsia="pl-PL"/>
        </w:rPr>
        <w:t>Audyt w zakresie finansowym przeprowadzają komórki/stanowiska merytoryczne, w oparciu o dane z komórki finansowej, a wyniki analizują ze Skarbnikiem.</w:t>
      </w:r>
    </w:p>
    <w:p w:rsidR="002E7675" w:rsidRPr="00AF1716" w:rsidRDefault="002E7675" w:rsidP="00AF1716">
      <w:pPr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w w:val="100"/>
          <w:lang w:eastAsia="pl-PL"/>
        </w:rPr>
      </w:pPr>
      <w:r w:rsidRPr="00AF1716">
        <w:rPr>
          <w:rFonts w:ascii="Times New Roman" w:hAnsi="Times New Roman" w:cs="Times New Roman"/>
          <w:w w:val="100"/>
          <w:lang w:eastAsia="pl-PL"/>
        </w:rPr>
        <w:lastRenderedPageBreak/>
        <w:t xml:space="preserve"> </w:t>
      </w:r>
      <w:r w:rsidR="00345BE5" w:rsidRPr="00AF1716">
        <w:rPr>
          <w:rFonts w:ascii="Times New Roman" w:hAnsi="Times New Roman" w:cs="Times New Roman"/>
          <w:w w:val="100"/>
          <w:lang w:eastAsia="pl-PL"/>
        </w:rPr>
        <w:t>Sprawozdanie</w:t>
      </w:r>
      <w:r w:rsidRPr="00AF1716">
        <w:rPr>
          <w:rFonts w:ascii="Times New Roman" w:hAnsi="Times New Roman" w:cs="Times New Roman"/>
          <w:w w:val="100"/>
          <w:lang w:eastAsia="pl-PL"/>
        </w:rPr>
        <w:t xml:space="preserve"> z realizacji budżetu zadaniowego przygotowuje komórka finansowa na podstawie sprawozdań cząstkowych komórek/stanowisk merytorycznych.</w:t>
      </w:r>
    </w:p>
    <w:p w:rsidR="00345BE5" w:rsidRPr="00AF1716" w:rsidRDefault="002E7675" w:rsidP="00AF1716">
      <w:pPr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w w:val="100"/>
          <w:lang w:eastAsia="pl-PL"/>
        </w:rPr>
      </w:pPr>
      <w:r w:rsidRPr="00AF1716">
        <w:rPr>
          <w:rFonts w:ascii="Times New Roman" w:hAnsi="Times New Roman" w:cs="Times New Roman"/>
          <w:w w:val="100"/>
          <w:lang w:eastAsia="pl-PL"/>
        </w:rPr>
        <w:t xml:space="preserve">Sprawozdanie </w:t>
      </w:r>
      <w:r w:rsidR="00345BE5" w:rsidRPr="00AF1716">
        <w:rPr>
          <w:rFonts w:ascii="Times New Roman" w:hAnsi="Times New Roman" w:cs="Times New Roman"/>
          <w:w w:val="100"/>
          <w:lang w:eastAsia="pl-PL"/>
        </w:rPr>
        <w:t>ma odzwierciedlać układ budżetu zadaniowego pokazując planowane i zrealizowane jego elementy.</w:t>
      </w:r>
    </w:p>
    <w:p w:rsidR="00B81777" w:rsidRPr="00AF1716" w:rsidRDefault="00455612" w:rsidP="00AF1716">
      <w:pPr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w w:val="100"/>
          <w:lang w:eastAsia="pl-PL"/>
        </w:rPr>
      </w:pPr>
      <w:r w:rsidRPr="00AF1716">
        <w:rPr>
          <w:rFonts w:ascii="Times New Roman" w:hAnsi="Times New Roman" w:cs="Times New Roman"/>
          <w:w w:val="100"/>
          <w:lang w:eastAsia="pl-PL"/>
        </w:rPr>
        <w:t>Opisowe s</w:t>
      </w:r>
      <w:r w:rsidR="00D47985" w:rsidRPr="00AF1716">
        <w:rPr>
          <w:rFonts w:ascii="Times New Roman" w:hAnsi="Times New Roman" w:cs="Times New Roman"/>
          <w:w w:val="100"/>
          <w:lang w:eastAsia="pl-PL"/>
        </w:rPr>
        <w:t>prawozdanie</w:t>
      </w:r>
      <w:r w:rsidR="00B81777" w:rsidRPr="00AF1716">
        <w:rPr>
          <w:rFonts w:ascii="Times New Roman" w:hAnsi="Times New Roman" w:cs="Times New Roman"/>
          <w:w w:val="100"/>
          <w:lang w:eastAsia="pl-PL"/>
        </w:rPr>
        <w:t xml:space="preserve"> uwzględnia informacje o:</w:t>
      </w:r>
    </w:p>
    <w:p w:rsidR="00B81777" w:rsidRPr="00AF1716" w:rsidRDefault="00B81777" w:rsidP="00AF1716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w w:val="100"/>
          <w:lang w:eastAsia="pl-PL"/>
        </w:rPr>
      </w:pPr>
      <w:r w:rsidRPr="00AF1716">
        <w:rPr>
          <w:rFonts w:ascii="Times New Roman" w:hAnsi="Times New Roman" w:cs="Times New Roman"/>
          <w:w w:val="100"/>
          <w:lang w:eastAsia="pl-PL"/>
        </w:rPr>
        <w:t>charakterystyce i zakresie przedmiotowym zadania;</w:t>
      </w:r>
    </w:p>
    <w:p w:rsidR="00B81777" w:rsidRPr="00AF1716" w:rsidRDefault="00B81777" w:rsidP="00AF1716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w w:val="100"/>
          <w:lang w:eastAsia="pl-PL"/>
        </w:rPr>
      </w:pPr>
      <w:r w:rsidRPr="00AF1716">
        <w:rPr>
          <w:rFonts w:ascii="Times New Roman" w:hAnsi="Times New Roman" w:cs="Times New Roman"/>
          <w:w w:val="100"/>
          <w:lang w:eastAsia="pl-PL"/>
        </w:rPr>
        <w:t>wykonaniu wydatków na realizację zadania, podzadania, działania;</w:t>
      </w:r>
    </w:p>
    <w:p w:rsidR="00B81777" w:rsidRPr="00AF1716" w:rsidRDefault="00B81777" w:rsidP="00AF1716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w w:val="100"/>
          <w:lang w:eastAsia="pl-PL"/>
        </w:rPr>
      </w:pPr>
      <w:r w:rsidRPr="00AF1716">
        <w:rPr>
          <w:rFonts w:ascii="Times New Roman" w:hAnsi="Times New Roman" w:cs="Times New Roman"/>
          <w:w w:val="100"/>
          <w:lang w:eastAsia="pl-PL"/>
        </w:rPr>
        <w:t>przyczynach</w:t>
      </w:r>
      <w:r w:rsidRPr="00AF1716">
        <w:rPr>
          <w:rFonts w:ascii="Times New Roman" w:hAnsi="Times New Roman" w:cs="Times New Roman"/>
          <w:w w:val="100"/>
          <w:lang w:eastAsia="pl-PL"/>
        </w:rPr>
        <w:tab/>
        <w:t xml:space="preserve">odchyleń </w:t>
      </w:r>
      <w:r w:rsidRPr="00AF1716">
        <w:rPr>
          <w:rFonts w:ascii="Times New Roman" w:hAnsi="Times New Roman" w:cs="Times New Roman"/>
          <w:w w:val="100"/>
          <w:lang w:eastAsia="pl-PL"/>
        </w:rPr>
        <w:tab/>
        <w:t>wartości</w:t>
      </w:r>
      <w:r w:rsidRPr="00AF1716">
        <w:rPr>
          <w:rFonts w:ascii="Times New Roman" w:hAnsi="Times New Roman" w:cs="Times New Roman"/>
          <w:w w:val="100"/>
          <w:lang w:eastAsia="pl-PL"/>
        </w:rPr>
        <w:tab/>
        <w:t>osiągniętego</w:t>
      </w:r>
      <w:r w:rsidRPr="00AF1716">
        <w:rPr>
          <w:rFonts w:ascii="Times New Roman" w:hAnsi="Times New Roman" w:cs="Times New Roman"/>
          <w:w w:val="100"/>
          <w:lang w:eastAsia="pl-PL"/>
        </w:rPr>
        <w:tab/>
        <w:t>miernika</w:t>
      </w:r>
      <w:r w:rsidR="002E7675" w:rsidRPr="00AF1716">
        <w:rPr>
          <w:rFonts w:ascii="Times New Roman" w:hAnsi="Times New Roman" w:cs="Times New Roman"/>
          <w:w w:val="100"/>
          <w:lang w:eastAsia="pl-PL"/>
        </w:rPr>
        <w:t xml:space="preserve"> </w:t>
      </w:r>
      <w:r w:rsidRPr="00AF1716">
        <w:rPr>
          <w:rFonts w:ascii="Times New Roman" w:hAnsi="Times New Roman" w:cs="Times New Roman"/>
          <w:w w:val="100"/>
          <w:lang w:eastAsia="pl-PL"/>
        </w:rPr>
        <w:t>oraz podejmowanych działaniach naprawczych;</w:t>
      </w:r>
    </w:p>
    <w:p w:rsidR="00B81777" w:rsidRPr="00AF1716" w:rsidRDefault="00B81777" w:rsidP="00AF1716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w w:val="100"/>
          <w:lang w:eastAsia="pl-PL"/>
        </w:rPr>
      </w:pPr>
      <w:r w:rsidRPr="00AF1716">
        <w:rPr>
          <w:rFonts w:ascii="Times New Roman" w:hAnsi="Times New Roman" w:cs="Times New Roman"/>
          <w:w w:val="100"/>
          <w:lang w:eastAsia="pl-PL"/>
        </w:rPr>
        <w:t>osiągniętej efektywności końcowej realizowanych celów.</w:t>
      </w:r>
    </w:p>
    <w:p w:rsidR="002B3B23" w:rsidRPr="00AF1716" w:rsidRDefault="00D47985" w:rsidP="00AF1716">
      <w:pPr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w w:val="100"/>
          <w:lang w:eastAsia="pl-PL"/>
        </w:rPr>
      </w:pPr>
      <w:r w:rsidRPr="00AF1716">
        <w:rPr>
          <w:rFonts w:ascii="Times New Roman" w:hAnsi="Times New Roman" w:cs="Times New Roman"/>
          <w:w w:val="100"/>
          <w:lang w:eastAsia="pl-PL"/>
        </w:rPr>
        <w:t xml:space="preserve">Ewaluacja </w:t>
      </w:r>
      <w:r w:rsidR="00B81777" w:rsidRPr="00AF1716">
        <w:rPr>
          <w:rFonts w:ascii="Times New Roman" w:hAnsi="Times New Roman" w:cs="Times New Roman"/>
          <w:w w:val="100"/>
          <w:lang w:eastAsia="pl-PL"/>
        </w:rPr>
        <w:t>stanowi</w:t>
      </w:r>
      <w:r w:rsidRPr="00AF1716">
        <w:rPr>
          <w:rFonts w:ascii="Times New Roman" w:hAnsi="Times New Roman" w:cs="Times New Roman"/>
          <w:w w:val="100"/>
          <w:lang w:eastAsia="pl-PL"/>
        </w:rPr>
        <w:t xml:space="preserve"> </w:t>
      </w:r>
      <w:r w:rsidR="00B81777" w:rsidRPr="00AF1716">
        <w:rPr>
          <w:rFonts w:ascii="Times New Roman" w:hAnsi="Times New Roman" w:cs="Times New Roman"/>
          <w:w w:val="100"/>
          <w:lang w:eastAsia="pl-PL"/>
        </w:rPr>
        <w:t xml:space="preserve">ocenę relacji pomiędzy poniesionymi nakładami, </w:t>
      </w:r>
      <w:r w:rsidR="00644432" w:rsidRPr="00AF1716">
        <w:rPr>
          <w:rFonts w:ascii="Times New Roman" w:hAnsi="Times New Roman" w:cs="Times New Roman"/>
          <w:w w:val="100"/>
          <w:lang w:eastAsia="pl-PL"/>
        </w:rPr>
        <w:br/>
      </w:r>
      <w:r w:rsidR="00B81777" w:rsidRPr="00AF1716">
        <w:rPr>
          <w:rFonts w:ascii="Times New Roman" w:hAnsi="Times New Roman" w:cs="Times New Roman"/>
          <w:w w:val="100"/>
          <w:lang w:eastAsia="pl-PL"/>
        </w:rPr>
        <w:t xml:space="preserve">a osiągniętymi efektami i ocenę skuteczności stopnia osiągnięcia założonych celów oraz planowanych  wartości  </w:t>
      </w:r>
      <w:r w:rsidR="002B3B23" w:rsidRPr="00AF1716">
        <w:rPr>
          <w:rFonts w:ascii="Times New Roman" w:hAnsi="Times New Roman" w:cs="Times New Roman"/>
          <w:w w:val="100"/>
          <w:lang w:eastAsia="pl-PL"/>
        </w:rPr>
        <w:t>mierników przy realizacji budżetu</w:t>
      </w:r>
      <w:r w:rsidR="00B81777" w:rsidRPr="00AF1716">
        <w:rPr>
          <w:rFonts w:ascii="Times New Roman" w:hAnsi="Times New Roman" w:cs="Times New Roman"/>
          <w:w w:val="100"/>
          <w:lang w:eastAsia="pl-PL"/>
        </w:rPr>
        <w:t xml:space="preserve"> zadaniowego.</w:t>
      </w:r>
    </w:p>
    <w:p w:rsidR="00345BE5" w:rsidRPr="00AF1716" w:rsidRDefault="002E7675" w:rsidP="00AF1716">
      <w:pPr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w w:val="100"/>
          <w:lang w:eastAsia="pl-PL"/>
        </w:rPr>
      </w:pPr>
      <w:r w:rsidRPr="00AF1716">
        <w:rPr>
          <w:rFonts w:ascii="Times New Roman" w:hAnsi="Times New Roman" w:cs="Times New Roman"/>
          <w:w w:val="100"/>
          <w:lang w:eastAsia="pl-PL"/>
        </w:rPr>
        <w:t xml:space="preserve">Wnioski z audytu i ewaluacji stanowią podstawę do </w:t>
      </w:r>
      <w:r w:rsidR="002B3B23" w:rsidRPr="00AF1716">
        <w:rPr>
          <w:rFonts w:ascii="Times New Roman" w:hAnsi="Times New Roman" w:cs="Times New Roman"/>
          <w:w w:val="100"/>
          <w:lang w:eastAsia="pl-PL"/>
        </w:rPr>
        <w:t xml:space="preserve">kontynuacji </w:t>
      </w:r>
      <w:r w:rsidR="002B3B23" w:rsidRPr="00AF1716">
        <w:rPr>
          <w:rFonts w:ascii="Times New Roman" w:hAnsi="Times New Roman" w:cs="Times New Roman"/>
          <w:bCs/>
          <w:w w:val="100"/>
          <w:lang w:eastAsia="pl-PL"/>
        </w:rPr>
        <w:t xml:space="preserve">realizacji zadań, podzadań, działań (z ich celami i miernikami), bądź też zmian w tym zakresie, </w:t>
      </w:r>
      <w:r w:rsidR="00644432" w:rsidRPr="00AF1716">
        <w:rPr>
          <w:rFonts w:ascii="Times New Roman" w:hAnsi="Times New Roman" w:cs="Times New Roman"/>
          <w:bCs/>
          <w:w w:val="100"/>
          <w:lang w:eastAsia="pl-PL"/>
        </w:rPr>
        <w:br/>
      </w:r>
      <w:r w:rsidR="002B3B23" w:rsidRPr="00AF1716">
        <w:rPr>
          <w:rFonts w:ascii="Times New Roman" w:hAnsi="Times New Roman" w:cs="Times New Roman"/>
          <w:bCs/>
          <w:w w:val="100"/>
          <w:lang w:eastAsia="pl-PL"/>
        </w:rPr>
        <w:t>w zależności od osiąganej  efektywności, skuteczności, użyteczności.</w:t>
      </w:r>
    </w:p>
    <w:p w:rsidR="00345BE5" w:rsidRPr="00AF1716" w:rsidRDefault="00345BE5" w:rsidP="00AF1716">
      <w:pPr>
        <w:spacing w:line="276" w:lineRule="auto"/>
        <w:ind w:left="360"/>
        <w:jc w:val="both"/>
        <w:rPr>
          <w:rFonts w:ascii="Times New Roman" w:hAnsi="Times New Roman" w:cs="Times New Roman"/>
          <w:vanish/>
          <w:w w:val="100"/>
          <w:lang w:eastAsia="pl-PL"/>
        </w:rPr>
      </w:pPr>
    </w:p>
    <w:p w:rsidR="00345BE5" w:rsidRPr="00AF1716" w:rsidRDefault="00345BE5" w:rsidP="00AF1716">
      <w:pPr>
        <w:spacing w:line="276" w:lineRule="auto"/>
        <w:jc w:val="both"/>
        <w:rPr>
          <w:rFonts w:ascii="Times New Roman" w:hAnsi="Times New Roman" w:cs="Times New Roman"/>
          <w:w w:val="100"/>
          <w:lang w:eastAsia="pl-PL"/>
        </w:rPr>
      </w:pPr>
    </w:p>
    <w:p w:rsidR="00345BE5" w:rsidRPr="00AF1716" w:rsidRDefault="00345BE5" w:rsidP="00AF1716">
      <w:pPr>
        <w:spacing w:line="276" w:lineRule="auto"/>
        <w:jc w:val="both"/>
        <w:rPr>
          <w:rFonts w:ascii="Times New Roman" w:hAnsi="Times New Roman" w:cs="Times New Roman"/>
          <w:vanish/>
          <w:w w:val="100"/>
          <w:lang w:eastAsia="pl-PL"/>
        </w:rPr>
      </w:pPr>
    </w:p>
    <w:p w:rsidR="00345BE5" w:rsidRPr="00AF1716" w:rsidRDefault="00345BE5" w:rsidP="00AF1716">
      <w:pPr>
        <w:spacing w:line="276" w:lineRule="auto"/>
        <w:jc w:val="both"/>
        <w:rPr>
          <w:rFonts w:ascii="Times New Roman" w:hAnsi="Times New Roman" w:cs="Times New Roman"/>
          <w:w w:val="100"/>
          <w:lang w:eastAsia="pl-PL"/>
        </w:rPr>
      </w:pPr>
    </w:p>
    <w:p w:rsidR="00345BE5" w:rsidRPr="00AF1716" w:rsidRDefault="00345BE5" w:rsidP="00AF1716">
      <w:pPr>
        <w:spacing w:line="276" w:lineRule="auto"/>
        <w:jc w:val="both"/>
        <w:rPr>
          <w:rFonts w:ascii="Times New Roman" w:hAnsi="Times New Roman" w:cs="Times New Roman"/>
          <w:vanish/>
          <w:w w:val="100"/>
          <w:lang w:eastAsia="pl-PL"/>
        </w:rPr>
      </w:pPr>
    </w:p>
    <w:p w:rsidR="00345BE5" w:rsidRPr="00AF1716" w:rsidRDefault="00345BE5" w:rsidP="00AF1716">
      <w:pPr>
        <w:spacing w:line="276" w:lineRule="auto"/>
        <w:jc w:val="both"/>
        <w:rPr>
          <w:rFonts w:ascii="Times New Roman" w:hAnsi="Times New Roman" w:cs="Times New Roman"/>
          <w:w w:val="100"/>
          <w:lang w:eastAsia="pl-PL"/>
        </w:rPr>
      </w:pPr>
    </w:p>
    <w:p w:rsidR="00345BE5" w:rsidRPr="00AF1716" w:rsidRDefault="00345BE5" w:rsidP="00AF1716">
      <w:pPr>
        <w:spacing w:line="276" w:lineRule="auto"/>
        <w:jc w:val="both"/>
        <w:rPr>
          <w:rFonts w:ascii="Times New Roman" w:hAnsi="Times New Roman" w:cs="Times New Roman"/>
          <w:w w:val="100"/>
          <w:lang w:eastAsia="pl-PL"/>
        </w:rPr>
      </w:pPr>
    </w:p>
    <w:p w:rsidR="00345BE5" w:rsidRPr="00AF1716" w:rsidRDefault="00345BE5" w:rsidP="00AF1716">
      <w:pPr>
        <w:spacing w:line="276" w:lineRule="auto"/>
        <w:jc w:val="both"/>
        <w:rPr>
          <w:rFonts w:ascii="Times New Roman" w:hAnsi="Times New Roman" w:cs="Times New Roman"/>
          <w:w w:val="100"/>
          <w:lang w:eastAsia="pl-PL"/>
        </w:rPr>
      </w:pPr>
    </w:p>
    <w:p w:rsidR="00345BE5" w:rsidRPr="00AF1716" w:rsidRDefault="00345BE5" w:rsidP="00AF1716">
      <w:pPr>
        <w:spacing w:line="276" w:lineRule="auto"/>
        <w:jc w:val="both"/>
        <w:rPr>
          <w:rFonts w:ascii="Times New Roman" w:hAnsi="Times New Roman" w:cs="Times New Roman"/>
          <w:w w:val="100"/>
          <w:lang w:eastAsia="pl-PL"/>
        </w:rPr>
      </w:pPr>
    </w:p>
    <w:p w:rsidR="005F0AD3" w:rsidRPr="00AF1716" w:rsidRDefault="005F0AD3" w:rsidP="00AF1716">
      <w:pPr>
        <w:spacing w:line="276" w:lineRule="auto"/>
        <w:jc w:val="both"/>
        <w:rPr>
          <w:rFonts w:ascii="Times New Roman" w:hAnsi="Times New Roman" w:cs="Times New Roman"/>
        </w:rPr>
      </w:pPr>
    </w:p>
    <w:sectPr w:rsidR="005F0AD3" w:rsidRPr="00AF1716" w:rsidSect="00345BE5">
      <w:headerReference w:type="default" r:id="rId8"/>
      <w:footerReference w:type="default" r:id="rId9"/>
      <w:footnotePr>
        <w:pos w:val="beneathText"/>
      </w:footnotePr>
      <w:pgSz w:w="11905" w:h="16837" w:code="9"/>
      <w:pgMar w:top="1560" w:right="1418" w:bottom="907" w:left="1418" w:header="284" w:footer="34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FEE" w:rsidRDefault="003B6FEE" w:rsidP="00345BE5">
      <w:r>
        <w:separator/>
      </w:r>
    </w:p>
  </w:endnote>
  <w:endnote w:type="continuationSeparator" w:id="0">
    <w:p w:rsidR="003B6FEE" w:rsidRDefault="003B6FEE" w:rsidP="00345B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DB3" w:rsidRPr="005F0773" w:rsidRDefault="003B6FEE" w:rsidP="005F0773">
    <w:pPr>
      <w:pStyle w:val="Stopka"/>
      <w:jc w:val="right"/>
      <w:rPr>
        <w:rFonts w:eastAsia="Calibri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FEE" w:rsidRDefault="003B6FEE" w:rsidP="00345BE5">
      <w:r>
        <w:separator/>
      </w:r>
    </w:p>
  </w:footnote>
  <w:footnote w:type="continuationSeparator" w:id="0">
    <w:p w:rsidR="003B6FEE" w:rsidRDefault="003B6FEE" w:rsidP="00345B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751" w:rsidRPr="00403DB3" w:rsidRDefault="003B6FEE" w:rsidP="00345BE5">
    <w:pPr>
      <w:pStyle w:val="WW-Zawartotabeli1111111111111111111111111"/>
      <w:snapToGrid w:val="0"/>
      <w:spacing w:line="200" w:lineRule="atLeast"/>
      <w:ind w:left="-720" w:firstLine="709"/>
      <w:rPr>
        <w:rFonts w:ascii="Calibri" w:eastAsia="HG Mincho Light J" w:hAnsi="Calibri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1DFC"/>
    <w:multiLevelType w:val="hybridMultilevel"/>
    <w:tmpl w:val="044AE284"/>
    <w:lvl w:ilvl="0" w:tplc="0415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">
    <w:nsid w:val="0939777B"/>
    <w:multiLevelType w:val="hybridMultilevel"/>
    <w:tmpl w:val="0F1271F0"/>
    <w:lvl w:ilvl="0" w:tplc="731463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3480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F4DD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56E5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8E20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7042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FA4E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209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FCC7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9B21464"/>
    <w:multiLevelType w:val="hybridMultilevel"/>
    <w:tmpl w:val="F61E97D8"/>
    <w:lvl w:ilvl="0" w:tplc="C04EE76E">
      <w:start w:val="2"/>
      <w:numFmt w:val="decimal"/>
      <w:lvlText w:val="%1."/>
      <w:lvlJc w:val="left"/>
      <w:pPr>
        <w:ind w:hanging="297"/>
      </w:pPr>
      <w:rPr>
        <w:rFonts w:ascii="Times New Roman" w:eastAsia="Times New Roman" w:hAnsi="Times New Roman" w:hint="default"/>
        <w:w w:val="102"/>
        <w:sz w:val="23"/>
        <w:szCs w:val="23"/>
      </w:rPr>
    </w:lvl>
    <w:lvl w:ilvl="1" w:tplc="20A4A122">
      <w:start w:val="1"/>
      <w:numFmt w:val="bullet"/>
      <w:lvlText w:val="•"/>
      <w:lvlJc w:val="left"/>
      <w:rPr>
        <w:rFonts w:hint="default"/>
      </w:rPr>
    </w:lvl>
    <w:lvl w:ilvl="2" w:tplc="10B2C15E">
      <w:start w:val="1"/>
      <w:numFmt w:val="bullet"/>
      <w:lvlText w:val="•"/>
      <w:lvlJc w:val="left"/>
      <w:rPr>
        <w:rFonts w:hint="default"/>
      </w:rPr>
    </w:lvl>
    <w:lvl w:ilvl="3" w:tplc="E8CEEB7A">
      <w:start w:val="1"/>
      <w:numFmt w:val="bullet"/>
      <w:lvlText w:val="•"/>
      <w:lvlJc w:val="left"/>
      <w:rPr>
        <w:rFonts w:hint="default"/>
      </w:rPr>
    </w:lvl>
    <w:lvl w:ilvl="4" w:tplc="604810F6">
      <w:start w:val="1"/>
      <w:numFmt w:val="bullet"/>
      <w:lvlText w:val="•"/>
      <w:lvlJc w:val="left"/>
      <w:rPr>
        <w:rFonts w:hint="default"/>
      </w:rPr>
    </w:lvl>
    <w:lvl w:ilvl="5" w:tplc="FE000EB8">
      <w:start w:val="1"/>
      <w:numFmt w:val="bullet"/>
      <w:lvlText w:val="•"/>
      <w:lvlJc w:val="left"/>
      <w:rPr>
        <w:rFonts w:hint="default"/>
      </w:rPr>
    </w:lvl>
    <w:lvl w:ilvl="6" w:tplc="EF04EF12">
      <w:start w:val="1"/>
      <w:numFmt w:val="bullet"/>
      <w:lvlText w:val="•"/>
      <w:lvlJc w:val="left"/>
      <w:rPr>
        <w:rFonts w:hint="default"/>
      </w:rPr>
    </w:lvl>
    <w:lvl w:ilvl="7" w:tplc="3030E84C">
      <w:start w:val="1"/>
      <w:numFmt w:val="bullet"/>
      <w:lvlText w:val="•"/>
      <w:lvlJc w:val="left"/>
      <w:rPr>
        <w:rFonts w:hint="default"/>
      </w:rPr>
    </w:lvl>
    <w:lvl w:ilvl="8" w:tplc="485A2AE2">
      <w:start w:val="1"/>
      <w:numFmt w:val="bullet"/>
      <w:lvlText w:val="•"/>
      <w:lvlJc w:val="left"/>
      <w:rPr>
        <w:rFonts w:hint="default"/>
      </w:rPr>
    </w:lvl>
  </w:abstractNum>
  <w:abstractNum w:abstractNumId="3">
    <w:nsid w:val="201466A5"/>
    <w:multiLevelType w:val="hybridMultilevel"/>
    <w:tmpl w:val="23C232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6526E8"/>
    <w:multiLevelType w:val="hybridMultilevel"/>
    <w:tmpl w:val="98F2273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6A06339"/>
    <w:multiLevelType w:val="hybridMultilevel"/>
    <w:tmpl w:val="44E6C268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B6275A"/>
    <w:multiLevelType w:val="hybridMultilevel"/>
    <w:tmpl w:val="D9067076"/>
    <w:lvl w:ilvl="0" w:tplc="189C6B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E51CDB"/>
    <w:multiLevelType w:val="hybridMultilevel"/>
    <w:tmpl w:val="7FAC912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9095EBD"/>
    <w:multiLevelType w:val="hybridMultilevel"/>
    <w:tmpl w:val="D9067076"/>
    <w:lvl w:ilvl="0" w:tplc="189C6B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F84FB2"/>
    <w:multiLevelType w:val="hybridMultilevel"/>
    <w:tmpl w:val="3102701C"/>
    <w:lvl w:ilvl="0" w:tplc="CE705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6F1A4B"/>
    <w:multiLevelType w:val="hybridMultilevel"/>
    <w:tmpl w:val="B226E7C2"/>
    <w:lvl w:ilvl="0" w:tplc="B928A4BA">
      <w:start w:val="7"/>
      <w:numFmt w:val="decimal"/>
      <w:lvlText w:val="%1)"/>
      <w:lvlJc w:val="left"/>
      <w:pPr>
        <w:ind w:hanging="356"/>
      </w:pPr>
      <w:rPr>
        <w:rFonts w:ascii="Times New Roman" w:eastAsia="Times New Roman" w:hAnsi="Times New Roman" w:hint="default"/>
        <w:w w:val="105"/>
        <w:sz w:val="22"/>
        <w:szCs w:val="22"/>
      </w:rPr>
    </w:lvl>
    <w:lvl w:ilvl="1" w:tplc="1A2092C2">
      <w:start w:val="1"/>
      <w:numFmt w:val="bullet"/>
      <w:lvlText w:val="•"/>
      <w:lvlJc w:val="left"/>
      <w:rPr>
        <w:rFonts w:hint="default"/>
      </w:rPr>
    </w:lvl>
    <w:lvl w:ilvl="2" w:tplc="B75009B6">
      <w:start w:val="1"/>
      <w:numFmt w:val="bullet"/>
      <w:lvlText w:val="•"/>
      <w:lvlJc w:val="left"/>
      <w:rPr>
        <w:rFonts w:hint="default"/>
      </w:rPr>
    </w:lvl>
    <w:lvl w:ilvl="3" w:tplc="F684CB58">
      <w:start w:val="1"/>
      <w:numFmt w:val="bullet"/>
      <w:lvlText w:val="•"/>
      <w:lvlJc w:val="left"/>
      <w:rPr>
        <w:rFonts w:hint="default"/>
      </w:rPr>
    </w:lvl>
    <w:lvl w:ilvl="4" w:tplc="8486719C">
      <w:start w:val="1"/>
      <w:numFmt w:val="bullet"/>
      <w:lvlText w:val="•"/>
      <w:lvlJc w:val="left"/>
      <w:rPr>
        <w:rFonts w:hint="default"/>
      </w:rPr>
    </w:lvl>
    <w:lvl w:ilvl="5" w:tplc="DDF8FDD2">
      <w:start w:val="1"/>
      <w:numFmt w:val="bullet"/>
      <w:lvlText w:val="•"/>
      <w:lvlJc w:val="left"/>
      <w:rPr>
        <w:rFonts w:hint="default"/>
      </w:rPr>
    </w:lvl>
    <w:lvl w:ilvl="6" w:tplc="E5A233EE">
      <w:start w:val="1"/>
      <w:numFmt w:val="bullet"/>
      <w:lvlText w:val="•"/>
      <w:lvlJc w:val="left"/>
      <w:rPr>
        <w:rFonts w:hint="default"/>
      </w:rPr>
    </w:lvl>
    <w:lvl w:ilvl="7" w:tplc="A192CAF4">
      <w:start w:val="1"/>
      <w:numFmt w:val="bullet"/>
      <w:lvlText w:val="•"/>
      <w:lvlJc w:val="left"/>
      <w:rPr>
        <w:rFonts w:hint="default"/>
      </w:rPr>
    </w:lvl>
    <w:lvl w:ilvl="8" w:tplc="6B10D41C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3FE322F0"/>
    <w:multiLevelType w:val="hybridMultilevel"/>
    <w:tmpl w:val="160C1114"/>
    <w:lvl w:ilvl="0" w:tplc="B2864A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343A0F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D84EC8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DCC8A5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2708D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C79A00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BA2A8A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3EB2B4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903E22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2">
    <w:nsid w:val="468759EF"/>
    <w:multiLevelType w:val="hybridMultilevel"/>
    <w:tmpl w:val="BD02815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6F82EB6"/>
    <w:multiLevelType w:val="hybridMultilevel"/>
    <w:tmpl w:val="62F02D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D8376E"/>
    <w:multiLevelType w:val="hybridMultilevel"/>
    <w:tmpl w:val="F3F4865A"/>
    <w:lvl w:ilvl="0" w:tplc="805A87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0E31F78"/>
    <w:multiLevelType w:val="hybridMultilevel"/>
    <w:tmpl w:val="064E3928"/>
    <w:lvl w:ilvl="0" w:tplc="04150001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>
    <w:nsid w:val="615D00A0"/>
    <w:multiLevelType w:val="hybridMultilevel"/>
    <w:tmpl w:val="C06802D0"/>
    <w:lvl w:ilvl="0" w:tplc="28B28C6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2A06C92"/>
    <w:multiLevelType w:val="hybridMultilevel"/>
    <w:tmpl w:val="72689F9E"/>
    <w:lvl w:ilvl="0" w:tplc="1F2C2662">
      <w:start w:val="1"/>
      <w:numFmt w:val="upperRoman"/>
      <w:lvlText w:val="%1.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FC1DB6"/>
    <w:multiLevelType w:val="hybridMultilevel"/>
    <w:tmpl w:val="FB2EC026"/>
    <w:lvl w:ilvl="0" w:tplc="E56E65BC">
      <w:start w:val="2"/>
      <w:numFmt w:val="decimal"/>
      <w:lvlText w:val="%1."/>
      <w:lvlJc w:val="left"/>
      <w:pPr>
        <w:ind w:hanging="279"/>
      </w:pPr>
      <w:rPr>
        <w:rFonts w:ascii="Times New Roman" w:eastAsia="Times New Roman" w:hAnsi="Times New Roman" w:hint="default"/>
        <w:w w:val="103"/>
        <w:sz w:val="23"/>
        <w:szCs w:val="23"/>
      </w:rPr>
    </w:lvl>
    <w:lvl w:ilvl="1" w:tplc="36B4EFBE">
      <w:start w:val="1"/>
      <w:numFmt w:val="bullet"/>
      <w:lvlText w:val="•"/>
      <w:lvlJc w:val="left"/>
      <w:rPr>
        <w:rFonts w:hint="default"/>
      </w:rPr>
    </w:lvl>
    <w:lvl w:ilvl="2" w:tplc="FA867DE4">
      <w:start w:val="1"/>
      <w:numFmt w:val="bullet"/>
      <w:lvlText w:val="•"/>
      <w:lvlJc w:val="left"/>
      <w:rPr>
        <w:rFonts w:hint="default"/>
      </w:rPr>
    </w:lvl>
    <w:lvl w:ilvl="3" w:tplc="32A09E34">
      <w:start w:val="1"/>
      <w:numFmt w:val="bullet"/>
      <w:lvlText w:val="•"/>
      <w:lvlJc w:val="left"/>
      <w:rPr>
        <w:rFonts w:hint="default"/>
      </w:rPr>
    </w:lvl>
    <w:lvl w:ilvl="4" w:tplc="C8725FB4">
      <w:start w:val="1"/>
      <w:numFmt w:val="bullet"/>
      <w:lvlText w:val="•"/>
      <w:lvlJc w:val="left"/>
      <w:rPr>
        <w:rFonts w:hint="default"/>
      </w:rPr>
    </w:lvl>
    <w:lvl w:ilvl="5" w:tplc="07EA0A5A">
      <w:start w:val="1"/>
      <w:numFmt w:val="bullet"/>
      <w:lvlText w:val="•"/>
      <w:lvlJc w:val="left"/>
      <w:rPr>
        <w:rFonts w:hint="default"/>
      </w:rPr>
    </w:lvl>
    <w:lvl w:ilvl="6" w:tplc="59C65872">
      <w:start w:val="1"/>
      <w:numFmt w:val="bullet"/>
      <w:lvlText w:val="•"/>
      <w:lvlJc w:val="left"/>
      <w:rPr>
        <w:rFonts w:hint="default"/>
      </w:rPr>
    </w:lvl>
    <w:lvl w:ilvl="7" w:tplc="88B88542">
      <w:start w:val="1"/>
      <w:numFmt w:val="bullet"/>
      <w:lvlText w:val="•"/>
      <w:lvlJc w:val="left"/>
      <w:rPr>
        <w:rFonts w:hint="default"/>
      </w:rPr>
    </w:lvl>
    <w:lvl w:ilvl="8" w:tplc="BF6E938C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6B264EEC"/>
    <w:multiLevelType w:val="hybridMultilevel"/>
    <w:tmpl w:val="EE527562"/>
    <w:lvl w:ilvl="0" w:tplc="A8764C36">
      <w:start w:val="11"/>
      <w:numFmt w:val="decimal"/>
      <w:lvlText w:val="%1)"/>
      <w:lvlJc w:val="left"/>
      <w:pPr>
        <w:ind w:hanging="403"/>
      </w:pPr>
      <w:rPr>
        <w:rFonts w:ascii="Times New Roman" w:eastAsia="Times New Roman" w:hAnsi="Times New Roman" w:hint="default"/>
        <w:w w:val="101"/>
        <w:sz w:val="23"/>
        <w:szCs w:val="23"/>
      </w:rPr>
    </w:lvl>
    <w:lvl w:ilvl="1" w:tplc="4AF88A66">
      <w:start w:val="2"/>
      <w:numFmt w:val="decimal"/>
      <w:lvlText w:val="%2)"/>
      <w:lvlJc w:val="left"/>
      <w:pPr>
        <w:ind w:hanging="360"/>
      </w:pPr>
      <w:rPr>
        <w:rFonts w:ascii="Times New Roman" w:eastAsia="Times New Roman" w:hAnsi="Times New Roman" w:hint="default"/>
        <w:w w:val="103"/>
        <w:sz w:val="23"/>
        <w:szCs w:val="23"/>
      </w:rPr>
    </w:lvl>
    <w:lvl w:ilvl="2" w:tplc="F19EBF72">
      <w:start w:val="1"/>
      <w:numFmt w:val="bullet"/>
      <w:lvlText w:val="•"/>
      <w:lvlJc w:val="left"/>
      <w:rPr>
        <w:rFonts w:hint="default"/>
      </w:rPr>
    </w:lvl>
    <w:lvl w:ilvl="3" w:tplc="ECBC9D70">
      <w:start w:val="1"/>
      <w:numFmt w:val="bullet"/>
      <w:lvlText w:val="•"/>
      <w:lvlJc w:val="left"/>
      <w:rPr>
        <w:rFonts w:hint="default"/>
      </w:rPr>
    </w:lvl>
    <w:lvl w:ilvl="4" w:tplc="755CC2C8">
      <w:start w:val="1"/>
      <w:numFmt w:val="bullet"/>
      <w:lvlText w:val="•"/>
      <w:lvlJc w:val="left"/>
      <w:rPr>
        <w:rFonts w:hint="default"/>
      </w:rPr>
    </w:lvl>
    <w:lvl w:ilvl="5" w:tplc="F8625FEC">
      <w:start w:val="1"/>
      <w:numFmt w:val="bullet"/>
      <w:lvlText w:val="•"/>
      <w:lvlJc w:val="left"/>
      <w:rPr>
        <w:rFonts w:hint="default"/>
      </w:rPr>
    </w:lvl>
    <w:lvl w:ilvl="6" w:tplc="54E89B68">
      <w:start w:val="1"/>
      <w:numFmt w:val="bullet"/>
      <w:lvlText w:val="•"/>
      <w:lvlJc w:val="left"/>
      <w:rPr>
        <w:rFonts w:hint="default"/>
      </w:rPr>
    </w:lvl>
    <w:lvl w:ilvl="7" w:tplc="885CC3C4">
      <w:start w:val="1"/>
      <w:numFmt w:val="bullet"/>
      <w:lvlText w:val="•"/>
      <w:lvlJc w:val="left"/>
      <w:rPr>
        <w:rFonts w:hint="default"/>
      </w:rPr>
    </w:lvl>
    <w:lvl w:ilvl="8" w:tplc="D8E2E9AE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6D01093C"/>
    <w:multiLevelType w:val="hybridMultilevel"/>
    <w:tmpl w:val="80BC46DA"/>
    <w:lvl w:ilvl="0" w:tplc="FFF04C5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DDD01E8"/>
    <w:multiLevelType w:val="hybridMultilevel"/>
    <w:tmpl w:val="8AF41B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EED4A4C"/>
    <w:multiLevelType w:val="hybridMultilevel"/>
    <w:tmpl w:val="80BC46DA"/>
    <w:lvl w:ilvl="0" w:tplc="FFF04C5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12035EB"/>
    <w:multiLevelType w:val="hybridMultilevel"/>
    <w:tmpl w:val="854412C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7DA57A71"/>
    <w:multiLevelType w:val="hybridMultilevel"/>
    <w:tmpl w:val="26281E6A"/>
    <w:lvl w:ilvl="0" w:tplc="3E4AFC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1C2F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D005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943E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82CF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E8FA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9C71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F8EF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B60D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1"/>
  </w:num>
  <w:num w:numId="2">
    <w:abstractNumId w:val="15"/>
  </w:num>
  <w:num w:numId="3">
    <w:abstractNumId w:val="0"/>
  </w:num>
  <w:num w:numId="4">
    <w:abstractNumId w:val="13"/>
  </w:num>
  <w:num w:numId="5">
    <w:abstractNumId w:val="17"/>
  </w:num>
  <w:num w:numId="6">
    <w:abstractNumId w:val="5"/>
  </w:num>
  <w:num w:numId="7">
    <w:abstractNumId w:val="12"/>
  </w:num>
  <w:num w:numId="8">
    <w:abstractNumId w:val="14"/>
  </w:num>
  <w:num w:numId="9">
    <w:abstractNumId w:val="16"/>
  </w:num>
  <w:num w:numId="10">
    <w:abstractNumId w:val="20"/>
  </w:num>
  <w:num w:numId="11">
    <w:abstractNumId w:val="11"/>
  </w:num>
  <w:num w:numId="12">
    <w:abstractNumId w:val="23"/>
  </w:num>
  <w:num w:numId="13">
    <w:abstractNumId w:val="2"/>
  </w:num>
  <w:num w:numId="14">
    <w:abstractNumId w:val="10"/>
  </w:num>
  <w:num w:numId="15">
    <w:abstractNumId w:val="19"/>
  </w:num>
  <w:num w:numId="16">
    <w:abstractNumId w:val="22"/>
  </w:num>
  <w:num w:numId="17">
    <w:abstractNumId w:val="1"/>
  </w:num>
  <w:num w:numId="18">
    <w:abstractNumId w:val="24"/>
  </w:num>
  <w:num w:numId="19">
    <w:abstractNumId w:val="3"/>
  </w:num>
  <w:num w:numId="20">
    <w:abstractNumId w:val="9"/>
  </w:num>
  <w:num w:numId="21">
    <w:abstractNumId w:val="4"/>
  </w:num>
  <w:num w:numId="22">
    <w:abstractNumId w:val="6"/>
  </w:num>
  <w:num w:numId="23">
    <w:abstractNumId w:val="18"/>
  </w:num>
  <w:num w:numId="24">
    <w:abstractNumId w:val="8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345BE5"/>
    <w:rsid w:val="0000492F"/>
    <w:rsid w:val="00067CEA"/>
    <w:rsid w:val="00105CF5"/>
    <w:rsid w:val="00121A8C"/>
    <w:rsid w:val="00187BB7"/>
    <w:rsid w:val="001A2573"/>
    <w:rsid w:val="002B3B23"/>
    <w:rsid w:val="002D327B"/>
    <w:rsid w:val="002E7675"/>
    <w:rsid w:val="00317B08"/>
    <w:rsid w:val="00345BE5"/>
    <w:rsid w:val="003B6FEE"/>
    <w:rsid w:val="00455612"/>
    <w:rsid w:val="00474D86"/>
    <w:rsid w:val="004D7175"/>
    <w:rsid w:val="005F0AD3"/>
    <w:rsid w:val="00612077"/>
    <w:rsid w:val="00644432"/>
    <w:rsid w:val="006C320C"/>
    <w:rsid w:val="00780097"/>
    <w:rsid w:val="0088542E"/>
    <w:rsid w:val="009B7BA7"/>
    <w:rsid w:val="00A36238"/>
    <w:rsid w:val="00A70FB6"/>
    <w:rsid w:val="00AF1716"/>
    <w:rsid w:val="00B81777"/>
    <w:rsid w:val="00D47985"/>
    <w:rsid w:val="00E3325E"/>
    <w:rsid w:val="00EB6C22"/>
    <w:rsid w:val="00FB6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BE5"/>
    <w:pPr>
      <w:suppressAutoHyphens/>
      <w:spacing w:after="0" w:line="240" w:lineRule="auto"/>
    </w:pPr>
    <w:rPr>
      <w:rFonts w:ascii="Arial" w:eastAsia="Times New Roman" w:hAnsi="Arial" w:cs="Arial"/>
      <w:w w:val="90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345BE5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45B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45BE5"/>
    <w:rPr>
      <w:rFonts w:ascii="Arial" w:eastAsia="Times New Roman" w:hAnsi="Arial" w:cs="Arial"/>
      <w:w w:val="90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345BE5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345BE5"/>
    <w:rPr>
      <w:rFonts w:ascii="Arial" w:eastAsia="Times New Roman" w:hAnsi="Arial" w:cs="Times New Roman"/>
      <w:w w:val="9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345BE5"/>
    <w:pPr>
      <w:suppressAutoHyphens w:val="0"/>
      <w:spacing w:before="100" w:beforeAutospacing="1" w:after="100" w:afterAutospacing="1"/>
    </w:pPr>
    <w:rPr>
      <w:rFonts w:ascii="Times New Roman" w:hAnsi="Times New Roman" w:cs="Times New Roman"/>
      <w:w w:val="100"/>
      <w:lang w:eastAsia="pl-PL"/>
    </w:rPr>
  </w:style>
  <w:style w:type="paragraph" w:customStyle="1" w:styleId="WW-Zawartotabeli1111111111111111111111111">
    <w:name w:val="WW-Zawartość tabeli1111111111111111111111111"/>
    <w:basedOn w:val="Tekstpodstawowy"/>
    <w:rsid w:val="00345BE5"/>
    <w:pPr>
      <w:widowControl w:val="0"/>
      <w:suppressLineNumbers/>
      <w:autoSpaceDE w:val="0"/>
    </w:pPr>
    <w:rPr>
      <w:rFonts w:ascii="Times New Roman" w:hAnsi="Times New Roman" w:cs="Times New Roman"/>
      <w:w w:val="1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45B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5BE5"/>
    <w:rPr>
      <w:rFonts w:ascii="Arial" w:eastAsia="Times New Roman" w:hAnsi="Arial" w:cs="Arial"/>
      <w:w w:val="9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5B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BE5"/>
    <w:rPr>
      <w:rFonts w:ascii="Tahoma" w:eastAsia="Times New Roman" w:hAnsi="Tahoma" w:cs="Tahoma"/>
      <w:w w:val="90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FB66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4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85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41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59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8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88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53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9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47708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0B922C-02A3-4E04-87C3-086BDAE32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1835</Words>
  <Characters>11016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user</cp:lastModifiedBy>
  <cp:revision>6</cp:revision>
  <dcterms:created xsi:type="dcterms:W3CDTF">2014-04-08T06:08:00Z</dcterms:created>
  <dcterms:modified xsi:type="dcterms:W3CDTF">2014-04-24T12:41:00Z</dcterms:modified>
</cp:coreProperties>
</file>